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C70AAA">
        <w:rPr>
          <w:color w:val="000000"/>
        </w:rPr>
        <w:t>7</w:t>
      </w:r>
      <w:r w:rsidR="0071341C">
        <w:rPr>
          <w:color w:val="000000"/>
        </w:rPr>
        <w:t xml:space="preserve"> </w:t>
      </w:r>
      <w:r w:rsidR="00A77361">
        <w:rPr>
          <w:color w:val="000000"/>
        </w:rPr>
        <w:t>sierpnia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596FB0" w:rsidRPr="008C4AB7" w:rsidRDefault="00D91E59" w:rsidP="002C76E7">
      <w:pPr>
        <w:pStyle w:val="Jednostka"/>
        <w:jc w:val="both"/>
        <w:rPr>
          <w:b/>
          <w:color w:val="auto"/>
          <w:sz w:val="22"/>
          <w:szCs w:val="22"/>
        </w:rPr>
      </w:pPr>
      <w:r w:rsidRPr="008C4AB7">
        <w:rPr>
          <w:b/>
          <w:color w:val="auto"/>
          <w:sz w:val="22"/>
          <w:szCs w:val="22"/>
        </w:rPr>
        <w:t xml:space="preserve">Od stycznia </w:t>
      </w:r>
      <w:r w:rsidR="00596FB0" w:rsidRPr="008C4AB7">
        <w:rPr>
          <w:b/>
          <w:color w:val="auto"/>
          <w:sz w:val="22"/>
          <w:szCs w:val="22"/>
        </w:rPr>
        <w:t>wyższe świadczenie wychowawcze</w:t>
      </w:r>
    </w:p>
    <w:p w:rsidR="002C76E7" w:rsidRPr="008C4AB7" w:rsidRDefault="002C76E7" w:rsidP="00A77361">
      <w:pPr>
        <w:pStyle w:val="Jednostka"/>
        <w:jc w:val="both"/>
        <w:rPr>
          <w:b/>
          <w:color w:val="auto"/>
          <w:sz w:val="22"/>
          <w:szCs w:val="22"/>
        </w:rPr>
      </w:pPr>
    </w:p>
    <w:p w:rsidR="00D91E59" w:rsidRPr="008C4AB7" w:rsidRDefault="00D91E59" w:rsidP="00D91E59">
      <w:pPr>
        <w:pStyle w:val="Jednostka"/>
        <w:jc w:val="both"/>
        <w:rPr>
          <w:b/>
          <w:color w:val="auto"/>
          <w:sz w:val="22"/>
          <w:szCs w:val="22"/>
        </w:rPr>
      </w:pPr>
      <w:r w:rsidRPr="008C4AB7">
        <w:rPr>
          <w:b/>
          <w:color w:val="auto"/>
          <w:sz w:val="22"/>
          <w:szCs w:val="22"/>
        </w:rPr>
        <w:t xml:space="preserve">Od 1 stycznia 2024 r. kwota świadczenia wychowawczego dla wszystkich uprawnionych zostanie podniesiona z 500 zł do 800 zł. ZUS podwyższy świadczenia z urzędu, </w:t>
      </w:r>
      <w:r w:rsidR="00596FB0" w:rsidRPr="008C4AB7">
        <w:rPr>
          <w:b/>
          <w:color w:val="auto"/>
          <w:sz w:val="22"/>
          <w:szCs w:val="22"/>
        </w:rPr>
        <w:t xml:space="preserve">bez potrzeby składania nowego </w:t>
      </w:r>
      <w:r w:rsidRPr="008C4AB7">
        <w:rPr>
          <w:b/>
          <w:color w:val="auto"/>
          <w:sz w:val="22"/>
          <w:szCs w:val="22"/>
        </w:rPr>
        <w:t>wniosku.</w:t>
      </w:r>
    </w:p>
    <w:p w:rsidR="00D91E59" w:rsidRPr="008C4AB7" w:rsidRDefault="00D91E59" w:rsidP="00D91E59">
      <w:pPr>
        <w:pStyle w:val="Jednostka"/>
        <w:jc w:val="both"/>
        <w:rPr>
          <w:b/>
          <w:color w:val="auto"/>
          <w:sz w:val="22"/>
          <w:szCs w:val="22"/>
        </w:rPr>
      </w:pPr>
    </w:p>
    <w:p w:rsidR="008C4AB7" w:rsidRPr="008C4AB7" w:rsidRDefault="00600546" w:rsidP="008C4AB7">
      <w:pPr>
        <w:spacing w:before="0" w:beforeAutospacing="0" w:after="0" w:afterAutospacing="0"/>
        <w:rPr>
          <w:sz w:val="22"/>
          <w:szCs w:val="22"/>
        </w:rPr>
      </w:pPr>
      <w:r w:rsidRPr="00CA7C6A">
        <w:rPr>
          <w:sz w:val="22"/>
          <w:szCs w:val="22"/>
        </w:rPr>
        <w:t xml:space="preserve">Obecnie z programu </w:t>
      </w:r>
      <w:r w:rsidRPr="00600546">
        <w:rPr>
          <w:sz w:val="22"/>
          <w:szCs w:val="22"/>
        </w:rPr>
        <w:t xml:space="preserve">„Rodzina 500 plus” </w:t>
      </w:r>
      <w:r w:rsidRPr="00CA7C6A">
        <w:rPr>
          <w:sz w:val="22"/>
          <w:szCs w:val="22"/>
        </w:rPr>
        <w:t>korzysta ponad 6,5 miliona dzieci,</w:t>
      </w:r>
      <w:r>
        <w:rPr>
          <w:sz w:val="22"/>
          <w:szCs w:val="22"/>
        </w:rPr>
        <w:t xml:space="preserve"> w województwie kujawsko-pomorskim niemal 337 tys. </w:t>
      </w:r>
      <w:r w:rsidR="001165A5" w:rsidRPr="001165A5">
        <w:rPr>
          <w:sz w:val="22"/>
          <w:szCs w:val="22"/>
        </w:rPr>
        <w:t>Świadczenie wychowawcze przysługuje w wysokości 500 zł do ukończenia przez dziecko 18. roku życia.</w:t>
      </w:r>
      <w:r w:rsidR="001165A5">
        <w:rPr>
          <w:sz w:val="22"/>
          <w:szCs w:val="22"/>
        </w:rPr>
        <w:t xml:space="preserve"> </w:t>
      </w:r>
      <w:r w:rsidR="00596FB0" w:rsidRPr="008C4AB7">
        <w:rPr>
          <w:sz w:val="22"/>
          <w:szCs w:val="22"/>
        </w:rPr>
        <w:t xml:space="preserve">Od nowego roku kwota świadczenia wychowawczego wzrośnie o 300 zł i będzie wynosić 800 zł. </w:t>
      </w:r>
      <w:r w:rsidR="008C4AB7" w:rsidRPr="008C4AB7">
        <w:rPr>
          <w:sz w:val="22"/>
          <w:szCs w:val="22"/>
        </w:rPr>
        <w:t xml:space="preserve">Dla rodziców i opiekunów oznacza to, że na ich konta będzie wpływać rocznie o 3600 zł więcej środków przeznaczonych na utrzymanie dziecka. </w:t>
      </w:r>
      <w:r w:rsidR="001165A5">
        <w:rPr>
          <w:sz w:val="22"/>
          <w:szCs w:val="22"/>
        </w:rPr>
        <w:br/>
      </w:r>
      <w:r w:rsidR="008C4AB7" w:rsidRPr="008C4AB7">
        <w:rPr>
          <w:sz w:val="22"/>
          <w:szCs w:val="22"/>
        </w:rPr>
        <w:t>Przy dwójce dzieci jest to 7200 zł, a trójce – 10 800 zł</w:t>
      </w:r>
      <w:r w:rsidRPr="00600546">
        <w:rPr>
          <w:sz w:val="22"/>
          <w:szCs w:val="22"/>
        </w:rPr>
        <w:t>- informuje Krystyna Michałek, regionalny rzecznik prasowy ZUS w województwie kujawsko-pomorskim.</w:t>
      </w:r>
    </w:p>
    <w:p w:rsidR="008C4AB7" w:rsidRDefault="008C4AB7" w:rsidP="008C4AB7">
      <w:pPr>
        <w:spacing w:before="0" w:beforeAutospacing="0" w:after="0" w:afterAutospacing="0"/>
        <w:rPr>
          <w:sz w:val="22"/>
          <w:szCs w:val="22"/>
        </w:rPr>
      </w:pPr>
    </w:p>
    <w:p w:rsidR="0021431D" w:rsidRDefault="00CA7C6A" w:rsidP="00600546">
      <w:pPr>
        <w:spacing w:before="0" w:beforeAutospacing="0" w:after="0" w:afterAutospacing="0"/>
        <w:rPr>
          <w:sz w:val="22"/>
          <w:szCs w:val="22"/>
        </w:rPr>
      </w:pPr>
      <w:r w:rsidRPr="00AC013E">
        <w:rPr>
          <w:sz w:val="22"/>
          <w:szCs w:val="22"/>
        </w:rPr>
        <w:t xml:space="preserve">Nie trzeba składać nowego wniosku, aby otrzymać  wyższe świadczenie. ZUS po 1 stycznia 2024 r.  będzie wypłacał świadczenia wychowawcze w nowej wysokości. </w:t>
      </w:r>
      <w:r w:rsidR="00600546" w:rsidRPr="00AC013E">
        <w:rPr>
          <w:sz w:val="22"/>
          <w:szCs w:val="22"/>
        </w:rPr>
        <w:t>Nastąpi to automatycznie i obejmie wszystkich uprawnionych, którzy złożyli wnioski o 500 plus w obecnym okresie świadczeniowym.</w:t>
      </w:r>
      <w:r w:rsidR="0021431D">
        <w:rPr>
          <w:sz w:val="22"/>
          <w:szCs w:val="22"/>
        </w:rPr>
        <w:t xml:space="preserve"> </w:t>
      </w:r>
      <w:r w:rsidR="00C76DAE" w:rsidRPr="00C76DAE">
        <w:rPr>
          <w:sz w:val="22"/>
          <w:szCs w:val="22"/>
        </w:rPr>
        <w:t xml:space="preserve">Wszystkie inne zasady funkcjonowania programu pozostaną bez zmian. </w:t>
      </w:r>
    </w:p>
    <w:p w:rsidR="0021431D" w:rsidRDefault="0021431D" w:rsidP="00600546">
      <w:pPr>
        <w:spacing w:before="0" w:beforeAutospacing="0" w:after="0" w:afterAutospacing="0"/>
        <w:rPr>
          <w:sz w:val="22"/>
          <w:szCs w:val="22"/>
        </w:rPr>
      </w:pPr>
    </w:p>
    <w:p w:rsidR="00C76DAE" w:rsidRDefault="00C76DAE" w:rsidP="00600546">
      <w:pPr>
        <w:spacing w:before="0" w:beforeAutospacing="0" w:after="0" w:afterAutospacing="0"/>
        <w:rPr>
          <w:sz w:val="22"/>
          <w:szCs w:val="22"/>
        </w:rPr>
      </w:pPr>
      <w:r w:rsidRPr="00C76DAE">
        <w:rPr>
          <w:sz w:val="22"/>
          <w:szCs w:val="22"/>
        </w:rPr>
        <w:t>Świadczenie w nowej kw</w:t>
      </w:r>
      <w:r>
        <w:rPr>
          <w:sz w:val="22"/>
          <w:szCs w:val="22"/>
        </w:rPr>
        <w:t xml:space="preserve">ocie będzie wypłacane od stycznia </w:t>
      </w:r>
      <w:r w:rsidRPr="00C76DAE">
        <w:rPr>
          <w:sz w:val="22"/>
          <w:szCs w:val="22"/>
        </w:rPr>
        <w:t xml:space="preserve">aż do maja 2024 r. </w:t>
      </w:r>
      <w:r w:rsidR="0021431D">
        <w:rPr>
          <w:sz w:val="22"/>
          <w:szCs w:val="22"/>
        </w:rPr>
        <w:t xml:space="preserve">Nabór wniosków </w:t>
      </w:r>
      <w:r w:rsidR="0021431D">
        <w:rPr>
          <w:sz w:val="22"/>
          <w:szCs w:val="22"/>
        </w:rPr>
        <w:br/>
      </w:r>
      <w:r w:rsidR="0021431D" w:rsidRPr="0021431D">
        <w:rPr>
          <w:sz w:val="22"/>
          <w:szCs w:val="22"/>
        </w:rPr>
        <w:t>o świadczenie wychowawcze na kolejny okres, tr</w:t>
      </w:r>
      <w:r w:rsidR="0021431D">
        <w:rPr>
          <w:sz w:val="22"/>
          <w:szCs w:val="22"/>
        </w:rPr>
        <w:t xml:space="preserve">wający od 1 czerwca 2024 r. do  </w:t>
      </w:r>
      <w:r w:rsidR="0021431D" w:rsidRPr="0021431D">
        <w:rPr>
          <w:sz w:val="22"/>
          <w:szCs w:val="22"/>
        </w:rPr>
        <w:t>31 maja 2025 r.</w:t>
      </w:r>
      <w:r w:rsidR="0021431D">
        <w:rPr>
          <w:sz w:val="22"/>
          <w:szCs w:val="22"/>
        </w:rPr>
        <w:t xml:space="preserve"> rozpocznie się od </w:t>
      </w:r>
      <w:r w:rsidR="0021431D" w:rsidRPr="00C76DAE">
        <w:rPr>
          <w:sz w:val="22"/>
          <w:szCs w:val="22"/>
        </w:rPr>
        <w:t>1 lutego 2024 r</w:t>
      </w:r>
      <w:r w:rsidR="0021431D">
        <w:rPr>
          <w:sz w:val="22"/>
          <w:szCs w:val="22"/>
        </w:rPr>
        <w:t xml:space="preserve">. </w:t>
      </w:r>
      <w:r w:rsidRPr="00C76DAE">
        <w:rPr>
          <w:sz w:val="22"/>
          <w:szCs w:val="22"/>
        </w:rPr>
        <w:t xml:space="preserve">Wnioski o świadczenie </w:t>
      </w:r>
      <w:r w:rsidR="0021431D">
        <w:rPr>
          <w:sz w:val="22"/>
          <w:szCs w:val="22"/>
        </w:rPr>
        <w:t>przyjmowane są</w:t>
      </w:r>
      <w:r w:rsidRPr="00C76DAE">
        <w:rPr>
          <w:sz w:val="22"/>
          <w:szCs w:val="22"/>
        </w:rPr>
        <w:t xml:space="preserve"> jedynie elektronicznie: przez aplikację mobilną mZUS, na Platformie Usług Elektronicznych ZUS, na portalu Emp@tia albo przez bankowość elektroniczną.</w:t>
      </w:r>
    </w:p>
    <w:p w:rsidR="00C76DAE" w:rsidRDefault="00C76DAE" w:rsidP="00600546">
      <w:pPr>
        <w:spacing w:before="0" w:beforeAutospacing="0" w:after="0" w:afterAutospacing="0"/>
        <w:rPr>
          <w:sz w:val="22"/>
          <w:szCs w:val="22"/>
        </w:rPr>
      </w:pPr>
    </w:p>
    <w:p w:rsidR="00F400BC" w:rsidRDefault="00F400BC" w:rsidP="00600546">
      <w:pPr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:rsidR="00F400BC" w:rsidRDefault="00F400BC" w:rsidP="00600546">
      <w:pPr>
        <w:spacing w:before="0" w:beforeAutospacing="0" w:after="0" w:afterAutospacing="0"/>
        <w:rPr>
          <w:sz w:val="22"/>
          <w:szCs w:val="22"/>
        </w:rPr>
      </w:pPr>
    </w:p>
    <w:p w:rsidR="00600546" w:rsidRDefault="00600546" w:rsidP="008C4AB7">
      <w:pPr>
        <w:spacing w:before="0" w:beforeAutospacing="0" w:after="0" w:afterAutospacing="0"/>
        <w:rPr>
          <w:sz w:val="22"/>
          <w:szCs w:val="22"/>
        </w:rPr>
      </w:pPr>
    </w:p>
    <w:p w:rsidR="00AB090D" w:rsidRDefault="00AB090D" w:rsidP="00085FAE">
      <w:pPr>
        <w:spacing w:before="0" w:beforeAutospacing="0" w:after="0" w:afterAutospacing="0"/>
        <w:ind w:left="4254" w:firstLine="709"/>
        <w:rPr>
          <w:bCs/>
          <w:color w:val="auto"/>
          <w:szCs w:val="24"/>
        </w:rPr>
      </w:pPr>
    </w:p>
    <w:p w:rsidR="00AB090D" w:rsidRDefault="00AB090D" w:rsidP="00085FAE">
      <w:pPr>
        <w:spacing w:before="0" w:beforeAutospacing="0" w:after="0" w:afterAutospacing="0"/>
        <w:ind w:left="4254" w:firstLine="709"/>
        <w:rPr>
          <w:bCs/>
          <w:color w:val="auto"/>
          <w:szCs w:val="24"/>
        </w:rPr>
      </w:pPr>
    </w:p>
    <w:p w:rsidR="00085FAE" w:rsidRPr="00E2720B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E2720B">
        <w:rPr>
          <w:bCs/>
          <w:color w:val="auto"/>
          <w:sz w:val="22"/>
          <w:szCs w:val="22"/>
        </w:rPr>
        <w:t>Krystyna Michałek</w:t>
      </w:r>
    </w:p>
    <w:p w:rsidR="00085FAE" w:rsidRPr="00E2720B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E2720B">
        <w:rPr>
          <w:color w:val="auto"/>
          <w:sz w:val="22"/>
          <w:szCs w:val="22"/>
        </w:rPr>
        <w:t>regionalny rzecznik prasowy ZUS</w:t>
      </w:r>
    </w:p>
    <w:p w:rsidR="00085FAE" w:rsidRPr="00E2720B" w:rsidRDefault="00085FAE" w:rsidP="00085FAE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E2720B">
        <w:rPr>
          <w:color w:val="auto"/>
          <w:sz w:val="22"/>
          <w:szCs w:val="22"/>
        </w:rPr>
        <w:t>w województwie kujawsko-pomorskim</w:t>
      </w:r>
    </w:p>
    <w:sectPr w:rsidR="00085FAE" w:rsidRPr="00E2720B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BF" w:rsidRDefault="00B35DBF">
      <w:pPr>
        <w:spacing w:before="0" w:after="0"/>
      </w:pPr>
      <w:r>
        <w:separator/>
      </w:r>
    </w:p>
  </w:endnote>
  <w:endnote w:type="continuationSeparator" w:id="0">
    <w:p w:rsidR="00B35DBF" w:rsidRDefault="00B35D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165A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35DBF">
      <w:fldChar w:fldCharType="begin"/>
    </w:r>
    <w:r w:rsidR="00B35DBF">
      <w:instrText xml:space="preserve"> NUMPAGES  \* MERGEFORMAT </w:instrText>
    </w:r>
    <w:r w:rsidR="00B35DBF">
      <w:fldChar w:fldCharType="separate"/>
    </w:r>
    <w:r w:rsidR="005C142F" w:rsidRPr="005C142F">
      <w:rPr>
        <w:rStyle w:val="StopkastronyZnak"/>
        <w:noProof/>
      </w:rPr>
      <w:t>1</w:t>
    </w:r>
    <w:r w:rsidR="00B35DB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BF" w:rsidRDefault="00B35DBF">
      <w:pPr>
        <w:spacing w:before="0" w:after="0"/>
      </w:pPr>
      <w:r>
        <w:separator/>
      </w:r>
    </w:p>
  </w:footnote>
  <w:footnote w:type="continuationSeparator" w:id="0">
    <w:p w:rsidR="00B35DBF" w:rsidRDefault="00B35D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0341"/>
    <w:multiLevelType w:val="hybridMultilevel"/>
    <w:tmpl w:val="06EE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698C"/>
    <w:multiLevelType w:val="hybridMultilevel"/>
    <w:tmpl w:val="BAF4A2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59"/>
    <w:rsid w:val="00013F54"/>
    <w:rsid w:val="00014FC4"/>
    <w:rsid w:val="000151E7"/>
    <w:rsid w:val="00015F47"/>
    <w:rsid w:val="00016E6F"/>
    <w:rsid w:val="00017992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09E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34D2"/>
    <w:rsid w:val="000D4067"/>
    <w:rsid w:val="000D40A2"/>
    <w:rsid w:val="000D450F"/>
    <w:rsid w:val="000D53CD"/>
    <w:rsid w:val="000D53E6"/>
    <w:rsid w:val="000D57C6"/>
    <w:rsid w:val="000D6253"/>
    <w:rsid w:val="000D65B0"/>
    <w:rsid w:val="000D74F3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E3E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5A5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78D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A88"/>
    <w:rsid w:val="00143E1E"/>
    <w:rsid w:val="00144070"/>
    <w:rsid w:val="00144105"/>
    <w:rsid w:val="00144929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1BA9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2DFF"/>
    <w:rsid w:val="001B39DF"/>
    <w:rsid w:val="001B3C1F"/>
    <w:rsid w:val="001B3C91"/>
    <w:rsid w:val="001B3ECD"/>
    <w:rsid w:val="001B5EB5"/>
    <w:rsid w:val="001B7206"/>
    <w:rsid w:val="001B782F"/>
    <w:rsid w:val="001B7F5A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4B0"/>
    <w:rsid w:val="001D4DAF"/>
    <w:rsid w:val="001D4DCE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2004E0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A3D"/>
    <w:rsid w:val="00211BD9"/>
    <w:rsid w:val="002122B5"/>
    <w:rsid w:val="0021245B"/>
    <w:rsid w:val="00212796"/>
    <w:rsid w:val="00213B02"/>
    <w:rsid w:val="0021431D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1D31"/>
    <w:rsid w:val="00251FAA"/>
    <w:rsid w:val="0025291E"/>
    <w:rsid w:val="002529BF"/>
    <w:rsid w:val="002529EF"/>
    <w:rsid w:val="00252B50"/>
    <w:rsid w:val="00253049"/>
    <w:rsid w:val="002530FE"/>
    <w:rsid w:val="00253497"/>
    <w:rsid w:val="00253821"/>
    <w:rsid w:val="00253F99"/>
    <w:rsid w:val="00254DB6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3D0"/>
    <w:rsid w:val="00264BA1"/>
    <w:rsid w:val="00264BE9"/>
    <w:rsid w:val="002654B4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CFB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F61"/>
    <w:rsid w:val="002A403C"/>
    <w:rsid w:val="002A4298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04F"/>
    <w:rsid w:val="002C4B2B"/>
    <w:rsid w:val="002C5496"/>
    <w:rsid w:val="002C60A8"/>
    <w:rsid w:val="002C6D7A"/>
    <w:rsid w:val="002C72BA"/>
    <w:rsid w:val="002C768D"/>
    <w:rsid w:val="002C76E7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3469"/>
    <w:rsid w:val="00303BAC"/>
    <w:rsid w:val="003049B3"/>
    <w:rsid w:val="00304A89"/>
    <w:rsid w:val="0030540D"/>
    <w:rsid w:val="00305C62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6413"/>
    <w:rsid w:val="00326ACC"/>
    <w:rsid w:val="0032720D"/>
    <w:rsid w:val="003277E4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9B6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B3A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038"/>
    <w:rsid w:val="003C03BC"/>
    <w:rsid w:val="003C0A14"/>
    <w:rsid w:val="003C1465"/>
    <w:rsid w:val="003C28A0"/>
    <w:rsid w:val="003C2B33"/>
    <w:rsid w:val="003C2B3B"/>
    <w:rsid w:val="003C3F54"/>
    <w:rsid w:val="003C46D2"/>
    <w:rsid w:val="003C54FC"/>
    <w:rsid w:val="003C567E"/>
    <w:rsid w:val="003C5DA9"/>
    <w:rsid w:val="003C658E"/>
    <w:rsid w:val="003C6A78"/>
    <w:rsid w:val="003C6C3D"/>
    <w:rsid w:val="003C718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A14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345"/>
    <w:rsid w:val="004260F2"/>
    <w:rsid w:val="00426979"/>
    <w:rsid w:val="00426B81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C43"/>
    <w:rsid w:val="00434508"/>
    <w:rsid w:val="00435C08"/>
    <w:rsid w:val="0043605B"/>
    <w:rsid w:val="004366D3"/>
    <w:rsid w:val="00436F9F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642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38D9"/>
    <w:rsid w:val="0045394D"/>
    <w:rsid w:val="00453BBB"/>
    <w:rsid w:val="00453F47"/>
    <w:rsid w:val="00454EE6"/>
    <w:rsid w:val="00455D1F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67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2FA"/>
    <w:rsid w:val="004734DE"/>
    <w:rsid w:val="0047378A"/>
    <w:rsid w:val="00474237"/>
    <w:rsid w:val="004749FF"/>
    <w:rsid w:val="00475410"/>
    <w:rsid w:val="004754B1"/>
    <w:rsid w:val="00475B93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0A7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523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158F"/>
    <w:rsid w:val="004D17F3"/>
    <w:rsid w:val="004D33D3"/>
    <w:rsid w:val="004D3718"/>
    <w:rsid w:val="004D41A6"/>
    <w:rsid w:val="004D41C7"/>
    <w:rsid w:val="004D4472"/>
    <w:rsid w:val="004D4B3A"/>
    <w:rsid w:val="004D5AE2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57C2"/>
    <w:rsid w:val="004E6D7B"/>
    <w:rsid w:val="004E6F38"/>
    <w:rsid w:val="004F0479"/>
    <w:rsid w:val="004F07B2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090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1AED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C75"/>
    <w:rsid w:val="00523FDA"/>
    <w:rsid w:val="0052538B"/>
    <w:rsid w:val="00525500"/>
    <w:rsid w:val="005262E3"/>
    <w:rsid w:val="005264FC"/>
    <w:rsid w:val="00526595"/>
    <w:rsid w:val="005278C1"/>
    <w:rsid w:val="005278C2"/>
    <w:rsid w:val="005306AE"/>
    <w:rsid w:val="00530D43"/>
    <w:rsid w:val="005320F2"/>
    <w:rsid w:val="00532785"/>
    <w:rsid w:val="005335C4"/>
    <w:rsid w:val="00533989"/>
    <w:rsid w:val="00534F90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6FB0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5823"/>
    <w:rsid w:val="005A65DA"/>
    <w:rsid w:val="005A67B4"/>
    <w:rsid w:val="005A7337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42F"/>
    <w:rsid w:val="005C19C1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BCA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0CDA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546"/>
    <w:rsid w:val="00600CFE"/>
    <w:rsid w:val="00601DFC"/>
    <w:rsid w:val="00603314"/>
    <w:rsid w:val="00603ECF"/>
    <w:rsid w:val="006044AF"/>
    <w:rsid w:val="006057C0"/>
    <w:rsid w:val="006058BE"/>
    <w:rsid w:val="006077F9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99A"/>
    <w:rsid w:val="00613CBE"/>
    <w:rsid w:val="00614884"/>
    <w:rsid w:val="0061553E"/>
    <w:rsid w:val="00615C0B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1E8B"/>
    <w:rsid w:val="006422CC"/>
    <w:rsid w:val="00642F92"/>
    <w:rsid w:val="0064301B"/>
    <w:rsid w:val="00643277"/>
    <w:rsid w:val="00643412"/>
    <w:rsid w:val="006437CD"/>
    <w:rsid w:val="00643CC0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7E5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880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BC1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2C4"/>
    <w:rsid w:val="006C42C7"/>
    <w:rsid w:val="006C5AFD"/>
    <w:rsid w:val="006C6168"/>
    <w:rsid w:val="006C6AE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3BA3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201"/>
    <w:rsid w:val="006F79EE"/>
    <w:rsid w:val="006F7ED2"/>
    <w:rsid w:val="006F7F93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FD9"/>
    <w:rsid w:val="007213EF"/>
    <w:rsid w:val="00721425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852"/>
    <w:rsid w:val="00741B3F"/>
    <w:rsid w:val="007420E3"/>
    <w:rsid w:val="00742901"/>
    <w:rsid w:val="00742ADB"/>
    <w:rsid w:val="007435B1"/>
    <w:rsid w:val="007437B5"/>
    <w:rsid w:val="0074406F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5B8"/>
    <w:rsid w:val="007B3995"/>
    <w:rsid w:val="007B39B7"/>
    <w:rsid w:val="007B45D9"/>
    <w:rsid w:val="007B4CB6"/>
    <w:rsid w:val="007B523F"/>
    <w:rsid w:val="007B5459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263E"/>
    <w:rsid w:val="007D2E50"/>
    <w:rsid w:val="007D37F3"/>
    <w:rsid w:val="007D3B40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B35"/>
    <w:rsid w:val="007E0DA9"/>
    <w:rsid w:val="007E307F"/>
    <w:rsid w:val="007E385E"/>
    <w:rsid w:val="007E42AD"/>
    <w:rsid w:val="007E487E"/>
    <w:rsid w:val="007E5C65"/>
    <w:rsid w:val="007E5C95"/>
    <w:rsid w:val="007E651D"/>
    <w:rsid w:val="007E771F"/>
    <w:rsid w:val="007E7733"/>
    <w:rsid w:val="007F036F"/>
    <w:rsid w:val="007F037E"/>
    <w:rsid w:val="007F0752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79F"/>
    <w:rsid w:val="008224EB"/>
    <w:rsid w:val="0082331D"/>
    <w:rsid w:val="008233D0"/>
    <w:rsid w:val="0082405D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74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5D7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A7"/>
    <w:rsid w:val="008960BD"/>
    <w:rsid w:val="00897B6A"/>
    <w:rsid w:val="008A080C"/>
    <w:rsid w:val="008A0FCE"/>
    <w:rsid w:val="008A161E"/>
    <w:rsid w:val="008A1B7B"/>
    <w:rsid w:val="008A2155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362"/>
    <w:rsid w:val="008B3A14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AB7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3F8F"/>
    <w:rsid w:val="008E4121"/>
    <w:rsid w:val="008E46A5"/>
    <w:rsid w:val="008E49AC"/>
    <w:rsid w:val="008E4EB2"/>
    <w:rsid w:val="008E564B"/>
    <w:rsid w:val="008E5A19"/>
    <w:rsid w:val="008E5DA5"/>
    <w:rsid w:val="008E5EF8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1B06"/>
    <w:rsid w:val="00922D12"/>
    <w:rsid w:val="009234F2"/>
    <w:rsid w:val="0092423D"/>
    <w:rsid w:val="00925FB5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375F8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4B5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E36"/>
    <w:rsid w:val="00990011"/>
    <w:rsid w:val="00990B6B"/>
    <w:rsid w:val="00990E21"/>
    <w:rsid w:val="00991C23"/>
    <w:rsid w:val="00991E38"/>
    <w:rsid w:val="0099282E"/>
    <w:rsid w:val="009938C8"/>
    <w:rsid w:val="00993ADF"/>
    <w:rsid w:val="009940F5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229E"/>
    <w:rsid w:val="009A242F"/>
    <w:rsid w:val="009A29F9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015E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128"/>
    <w:rsid w:val="009B66C5"/>
    <w:rsid w:val="009B7910"/>
    <w:rsid w:val="009B7F32"/>
    <w:rsid w:val="009C096E"/>
    <w:rsid w:val="009C0C3B"/>
    <w:rsid w:val="009C104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AA2"/>
    <w:rsid w:val="009D06E0"/>
    <w:rsid w:val="009D0AB1"/>
    <w:rsid w:val="009D0AD3"/>
    <w:rsid w:val="009D1990"/>
    <w:rsid w:val="009D1A3D"/>
    <w:rsid w:val="009D1DF9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9F76FE"/>
    <w:rsid w:val="00A01926"/>
    <w:rsid w:val="00A025A8"/>
    <w:rsid w:val="00A0272D"/>
    <w:rsid w:val="00A02B4D"/>
    <w:rsid w:val="00A035BA"/>
    <w:rsid w:val="00A03BB5"/>
    <w:rsid w:val="00A03E36"/>
    <w:rsid w:val="00A0409E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3ED5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C94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380"/>
    <w:rsid w:val="00A419FB"/>
    <w:rsid w:val="00A42E94"/>
    <w:rsid w:val="00A43028"/>
    <w:rsid w:val="00A43736"/>
    <w:rsid w:val="00A43918"/>
    <w:rsid w:val="00A442A4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8FF"/>
    <w:rsid w:val="00A60915"/>
    <w:rsid w:val="00A60B1B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A05"/>
    <w:rsid w:val="00A70362"/>
    <w:rsid w:val="00A70751"/>
    <w:rsid w:val="00A72EBD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293"/>
    <w:rsid w:val="00A9444A"/>
    <w:rsid w:val="00A94D1F"/>
    <w:rsid w:val="00A94DEF"/>
    <w:rsid w:val="00A94F07"/>
    <w:rsid w:val="00A9643D"/>
    <w:rsid w:val="00A970F4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90D"/>
    <w:rsid w:val="00AB0B23"/>
    <w:rsid w:val="00AB0E3F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DF9"/>
    <w:rsid w:val="00AC0080"/>
    <w:rsid w:val="00AC013E"/>
    <w:rsid w:val="00AC0D7F"/>
    <w:rsid w:val="00AC0FF7"/>
    <w:rsid w:val="00AC159E"/>
    <w:rsid w:val="00AC1CEE"/>
    <w:rsid w:val="00AC1FEF"/>
    <w:rsid w:val="00AC38CD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A82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22E0"/>
    <w:rsid w:val="00B132C9"/>
    <w:rsid w:val="00B1376D"/>
    <w:rsid w:val="00B13D57"/>
    <w:rsid w:val="00B14175"/>
    <w:rsid w:val="00B1417B"/>
    <w:rsid w:val="00B149F5"/>
    <w:rsid w:val="00B14B14"/>
    <w:rsid w:val="00B17046"/>
    <w:rsid w:val="00B17C6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BC2"/>
    <w:rsid w:val="00B35DB7"/>
    <w:rsid w:val="00B35DBF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717"/>
    <w:rsid w:val="00B46927"/>
    <w:rsid w:val="00B471A2"/>
    <w:rsid w:val="00B47422"/>
    <w:rsid w:val="00B476F9"/>
    <w:rsid w:val="00B479CA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2DCF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6216"/>
    <w:rsid w:val="00BB66A9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315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461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1403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1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66E"/>
    <w:rsid w:val="00C70A93"/>
    <w:rsid w:val="00C70AAA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DAE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76F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7C6A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773"/>
    <w:rsid w:val="00CD0D75"/>
    <w:rsid w:val="00CD10DB"/>
    <w:rsid w:val="00CD1469"/>
    <w:rsid w:val="00CD1C71"/>
    <w:rsid w:val="00CD2E0C"/>
    <w:rsid w:val="00CD40A4"/>
    <w:rsid w:val="00CD5192"/>
    <w:rsid w:val="00CD5A63"/>
    <w:rsid w:val="00CD5C62"/>
    <w:rsid w:val="00CD718B"/>
    <w:rsid w:val="00CD73EC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CAF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6E84"/>
    <w:rsid w:val="00D176CC"/>
    <w:rsid w:val="00D17DCD"/>
    <w:rsid w:val="00D202F4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7B8"/>
    <w:rsid w:val="00D300B7"/>
    <w:rsid w:val="00D3076C"/>
    <w:rsid w:val="00D3087F"/>
    <w:rsid w:val="00D30AC9"/>
    <w:rsid w:val="00D34A22"/>
    <w:rsid w:val="00D34AF0"/>
    <w:rsid w:val="00D369AE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9B9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AF8"/>
    <w:rsid w:val="00D65E30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951"/>
    <w:rsid w:val="00D83A6E"/>
    <w:rsid w:val="00D84533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59"/>
    <w:rsid w:val="00D91EDD"/>
    <w:rsid w:val="00D92645"/>
    <w:rsid w:val="00D92941"/>
    <w:rsid w:val="00D92C90"/>
    <w:rsid w:val="00D9344B"/>
    <w:rsid w:val="00D935F8"/>
    <w:rsid w:val="00D936FB"/>
    <w:rsid w:val="00D939C5"/>
    <w:rsid w:val="00D940D8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2C2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4838"/>
    <w:rsid w:val="00E04878"/>
    <w:rsid w:val="00E05307"/>
    <w:rsid w:val="00E05A19"/>
    <w:rsid w:val="00E05A99"/>
    <w:rsid w:val="00E05E44"/>
    <w:rsid w:val="00E0679F"/>
    <w:rsid w:val="00E07283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20B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0FE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1F53"/>
    <w:rsid w:val="00E741B7"/>
    <w:rsid w:val="00E745DC"/>
    <w:rsid w:val="00E74994"/>
    <w:rsid w:val="00E750D5"/>
    <w:rsid w:val="00E7533D"/>
    <w:rsid w:val="00E753DE"/>
    <w:rsid w:val="00E75698"/>
    <w:rsid w:val="00E75A28"/>
    <w:rsid w:val="00E763E3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11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CCA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BEE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1B6E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3B8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1B6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0BC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1D7F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224"/>
    <w:rsid w:val="00F9353A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0B5A"/>
    <w:rsid w:val="00FA119B"/>
    <w:rsid w:val="00FA1C34"/>
    <w:rsid w:val="00FA1CCF"/>
    <w:rsid w:val="00FA1D5D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D95"/>
    <w:rsid w:val="00FB6D40"/>
    <w:rsid w:val="00FB7C13"/>
    <w:rsid w:val="00FC00AC"/>
    <w:rsid w:val="00FC0C5E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7BA"/>
    <w:rsid w:val="00FD5990"/>
    <w:rsid w:val="00FD59DB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C648-D303-43D5-8938-95DAD37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7</cp:revision>
  <cp:lastPrinted>2023-08-07T13:20:00Z</cp:lastPrinted>
  <dcterms:created xsi:type="dcterms:W3CDTF">2023-08-07T12:07:00Z</dcterms:created>
  <dcterms:modified xsi:type="dcterms:W3CDTF">2023-08-07T13:48:00Z</dcterms:modified>
</cp:coreProperties>
</file>