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04" w:rsidRPr="00032FC2" w:rsidRDefault="00342B04" w:rsidP="00342B04">
      <w:pPr>
        <w:spacing w:after="0"/>
        <w:ind w:firstLine="0"/>
        <w:jc w:val="center"/>
        <w:rPr>
          <w:b/>
          <w:lang w:eastAsia="pl-PL"/>
        </w:rPr>
      </w:pPr>
      <w:r w:rsidRPr="00032FC2">
        <w:rPr>
          <w:b/>
          <w:lang w:eastAsia="pl-PL"/>
        </w:rPr>
        <w:t>FORMULARZ  KONSULTACJI  SPOŁECZNYCH</w:t>
      </w:r>
    </w:p>
    <w:p w:rsidR="00342B04" w:rsidRPr="00032FC2" w:rsidRDefault="00342B04" w:rsidP="00342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42B04" w:rsidRPr="00032FC2" w:rsidRDefault="00342B04" w:rsidP="00342B04">
      <w:pPr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2FC2">
        <w:rPr>
          <w:rFonts w:ascii="Times New Roman" w:eastAsia="Times New Roman" w:hAnsi="Times New Roman" w:cs="Times New Roman"/>
          <w:b/>
          <w:lang w:eastAsia="pl-PL"/>
        </w:rPr>
        <w:t xml:space="preserve">dotyczący  projektu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aktualizacji </w:t>
      </w:r>
      <w:r w:rsidRPr="00032FC2">
        <w:rPr>
          <w:rFonts w:ascii="Times New Roman" w:eastAsia="Times New Roman" w:hAnsi="Times New Roman" w:cs="Times New Roman"/>
          <w:b/>
          <w:lang w:eastAsia="pl-PL"/>
        </w:rPr>
        <w:t xml:space="preserve">Lokalnego Programu Rewitalizacji </w:t>
      </w:r>
    </w:p>
    <w:p w:rsidR="00342B04" w:rsidRPr="00032FC2" w:rsidRDefault="00342B04" w:rsidP="00342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2FC2">
        <w:rPr>
          <w:rFonts w:ascii="Times New Roman" w:eastAsia="Times New Roman" w:hAnsi="Times New Roman" w:cs="Times New Roman"/>
          <w:b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b/>
          <w:lang w:eastAsia="pl-PL"/>
        </w:rPr>
        <w:t>Radziejów na lata 2016 - 2023</w:t>
      </w:r>
      <w:r w:rsidRPr="00032FC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42B04" w:rsidRPr="00032FC2" w:rsidRDefault="00342B04" w:rsidP="00342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4" w:rsidRPr="00032FC2" w:rsidRDefault="00342B04" w:rsidP="00342B0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4" w:rsidRPr="00032FC2" w:rsidRDefault="00342B04" w:rsidP="00342B04">
      <w:pPr>
        <w:jc w:val="right"/>
        <w:rPr>
          <w:lang w:eastAsia="pl-PL"/>
        </w:rPr>
      </w:pPr>
      <w:r>
        <w:rPr>
          <w:lang w:eastAsia="pl-PL"/>
        </w:rPr>
        <w:t>………………………., dnia ……………………2019</w:t>
      </w:r>
      <w:r w:rsidRPr="00032FC2">
        <w:rPr>
          <w:lang w:eastAsia="pl-PL"/>
        </w:rPr>
        <w:t xml:space="preserve"> r.</w:t>
      </w:r>
    </w:p>
    <w:p w:rsidR="00342B04" w:rsidRPr="00032FC2" w:rsidRDefault="00342B04" w:rsidP="00342B0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4" w:rsidRPr="00032FC2" w:rsidRDefault="00342B04" w:rsidP="00342B04">
      <w:pPr>
        <w:ind w:firstLine="0"/>
        <w:rPr>
          <w:b/>
          <w:lang w:eastAsia="pl-PL"/>
        </w:rPr>
      </w:pPr>
      <w:r w:rsidRPr="00032FC2">
        <w:rPr>
          <w:b/>
          <w:lang w:eastAsia="pl-PL"/>
        </w:rPr>
        <w:t>CZĘŚĆ I -  DANE  UCZESTNIKA  KONSULTACJI  SPOŁECZNYCH</w:t>
      </w:r>
    </w:p>
    <w:p w:rsidR="00342B04" w:rsidRPr="00032FC2" w:rsidRDefault="00342B04" w:rsidP="00342B04">
      <w:pPr>
        <w:ind w:firstLine="0"/>
        <w:rPr>
          <w:b/>
          <w:lang w:eastAsia="pl-PL"/>
        </w:rPr>
      </w:pPr>
      <w:r w:rsidRPr="00032FC2">
        <w:rPr>
          <w:b/>
          <w:lang w:eastAsia="pl-PL"/>
        </w:rPr>
        <w:t>Imię i nazwisko: …………………………………………………………………………….</w:t>
      </w:r>
    </w:p>
    <w:p w:rsidR="00342B04" w:rsidRPr="00032FC2" w:rsidRDefault="00342B04" w:rsidP="00342B04">
      <w:pPr>
        <w:ind w:firstLine="0"/>
        <w:rPr>
          <w:b/>
          <w:lang w:eastAsia="pl-PL"/>
        </w:rPr>
      </w:pPr>
      <w:r w:rsidRPr="00032FC2">
        <w:rPr>
          <w:b/>
          <w:lang w:eastAsia="pl-PL"/>
        </w:rPr>
        <w:t>Nazwa organizacji: …………………………………………………………………………</w:t>
      </w:r>
    </w:p>
    <w:p w:rsidR="00342B04" w:rsidRPr="00032FC2" w:rsidRDefault="00342B04" w:rsidP="00342B04">
      <w:pPr>
        <w:ind w:firstLine="0"/>
        <w:rPr>
          <w:b/>
          <w:lang w:eastAsia="pl-PL"/>
        </w:rPr>
      </w:pPr>
      <w:r w:rsidRPr="00032FC2">
        <w:rPr>
          <w:b/>
          <w:lang w:eastAsia="pl-PL"/>
        </w:rPr>
        <w:t>Adres korespondencyjny: ………………………………………………………………….</w:t>
      </w:r>
    </w:p>
    <w:p w:rsidR="00342B04" w:rsidRPr="00032FC2" w:rsidRDefault="00342B04" w:rsidP="00342B04">
      <w:pPr>
        <w:ind w:firstLine="0"/>
        <w:rPr>
          <w:b/>
          <w:lang w:eastAsia="pl-PL"/>
        </w:rPr>
      </w:pPr>
      <w:r w:rsidRPr="00032FC2">
        <w:rPr>
          <w:b/>
          <w:lang w:eastAsia="pl-PL"/>
        </w:rPr>
        <w:t>Telefon/ e-mail: ……………………………………………………………………………..</w:t>
      </w:r>
    </w:p>
    <w:p w:rsidR="00342B04" w:rsidRPr="00032FC2" w:rsidRDefault="00342B04" w:rsidP="00342B04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do projektu uchwały:</w:t>
      </w:r>
    </w:p>
    <w:p w:rsidR="00342B04" w:rsidRPr="00032FC2" w:rsidRDefault="00342B04" w:rsidP="00342B04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342B04" w:rsidRPr="00032FC2" w:rsidTr="00390C32">
        <w:trPr>
          <w:trHeight w:val="567"/>
        </w:trPr>
        <w:tc>
          <w:tcPr>
            <w:tcW w:w="48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32FC2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9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32FC2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Część dokumentu, którego dotyczy uwaga (rozdział, punkt)</w:t>
            </w:r>
          </w:p>
        </w:tc>
        <w:tc>
          <w:tcPr>
            <w:tcW w:w="3122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32FC2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32FC2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pl-PL"/>
              </w:rPr>
              <w:t>Uzasadnienie</w:t>
            </w:r>
          </w:p>
        </w:tc>
      </w:tr>
      <w:tr w:rsidR="00342B04" w:rsidRPr="00032FC2" w:rsidTr="00390C32">
        <w:trPr>
          <w:trHeight w:val="567"/>
        </w:trPr>
        <w:tc>
          <w:tcPr>
            <w:tcW w:w="48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2B04" w:rsidRPr="00032FC2" w:rsidTr="00390C32">
        <w:trPr>
          <w:trHeight w:val="567"/>
        </w:trPr>
        <w:tc>
          <w:tcPr>
            <w:tcW w:w="48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2B04" w:rsidRPr="00032FC2" w:rsidTr="00390C32">
        <w:trPr>
          <w:trHeight w:val="567"/>
        </w:trPr>
        <w:tc>
          <w:tcPr>
            <w:tcW w:w="48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2B04" w:rsidRPr="00032FC2" w:rsidTr="00390C32">
        <w:trPr>
          <w:trHeight w:val="567"/>
        </w:trPr>
        <w:tc>
          <w:tcPr>
            <w:tcW w:w="48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:rsidR="00342B04" w:rsidRPr="00032FC2" w:rsidRDefault="00342B04" w:rsidP="00390C3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2B04" w:rsidRPr="00032FC2" w:rsidRDefault="00342B04" w:rsidP="00342B0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05FB" w:rsidRPr="005905FB" w:rsidRDefault="005905FB" w:rsidP="005905F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5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gromadzenie, przetwarzanie i przekazywanie moich danych osobowych zbieranych w celu przeprowadzenia konsultacji społecznych dotyczących projektu programu współpracy zgodnie </w:t>
      </w:r>
      <w:r w:rsidR="008039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Start w:id="0" w:name="_GoBack"/>
      <w:bookmarkEnd w:id="0"/>
      <w:r w:rsidRPr="005905FB">
        <w:rPr>
          <w:rFonts w:ascii="Times New Roman" w:eastAsia="Times New Roman" w:hAnsi="Times New Roman" w:cs="Times New Roman"/>
          <w:sz w:val="20"/>
          <w:szCs w:val="20"/>
          <w:lang w:eastAsia="pl-PL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(Dziennik Urzędowy Unii Europejskiej z 2016 r., Nr 119, poz. 1).</w:t>
      </w:r>
    </w:p>
    <w:p w:rsidR="005905FB" w:rsidRDefault="005905FB" w:rsidP="005905F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5FB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Wójt Gminy Radziejów, ul. Kościuszki 20/22, 88-200 Radziejów, II piętro, pokój nr 211 , tel. 54 285 3686.</w:t>
      </w:r>
      <w:r w:rsidR="00342B04" w:rsidRPr="00032F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5905FB" w:rsidRDefault="005905FB" w:rsidP="00342B0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05FB" w:rsidRDefault="005905FB" w:rsidP="00342B0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05FB" w:rsidRDefault="005905FB" w:rsidP="00342B0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2B04" w:rsidRPr="005905FB" w:rsidRDefault="00342B04" w:rsidP="005905FB">
      <w:pPr>
        <w:spacing w:after="0" w:line="240" w:lineRule="auto"/>
        <w:ind w:left="576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F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                                                                                                                                       </w:t>
      </w:r>
      <w:r w:rsidRPr="00032FC2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</w:p>
    <w:sectPr w:rsidR="00342B04" w:rsidRPr="005905FB" w:rsidSect="00342B04">
      <w:headerReference w:type="default" r:id="rId11"/>
      <w:footerReference w:type="default" r:id="rId12"/>
      <w:pgSz w:w="11907" w:h="16839" w:code="9"/>
      <w:pgMar w:top="1417" w:right="1417" w:bottom="1417" w:left="1417" w:header="68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92" w:rsidRDefault="00110692">
      <w:r>
        <w:separator/>
      </w:r>
    </w:p>
  </w:endnote>
  <w:endnote w:type="continuationSeparator" w:id="0">
    <w:p w:rsidR="00110692" w:rsidRDefault="001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BA6" w:rsidRPr="00C14BA6" w:rsidRDefault="00C14BA6" w:rsidP="00C14BA6">
    <w:pPr>
      <w:pStyle w:val="Stopka"/>
      <w:rPr>
        <w:b/>
      </w:rPr>
    </w:pPr>
  </w:p>
  <w:p w:rsidR="00C14BA6" w:rsidRDefault="00C14BA6" w:rsidP="00E67B14">
    <w:pPr>
      <w:tabs>
        <w:tab w:val="right" w:pos="8636"/>
      </w:tabs>
      <w:spacing w:after="0" w:line="240" w:lineRule="auto"/>
      <w:rPr>
        <w:rFonts w:cstheme="minorHAnsi"/>
        <w:color w:val="747678" w:themeColor="background2"/>
        <w:sz w:val="12"/>
        <w:szCs w:val="16"/>
      </w:rPr>
    </w:pPr>
    <w:r w:rsidRPr="00C14BA6">
      <w:rPr>
        <w:rFonts w:cstheme="minorHAnsi"/>
        <w:color w:val="747678" w:themeColor="background2"/>
        <w:sz w:val="12"/>
        <w:szCs w:val="16"/>
      </w:rPr>
      <w:t xml:space="preserve">© Grant Thornton. </w:t>
    </w:r>
    <w:r w:rsidRPr="00C14BA6">
      <w:rPr>
        <w:rFonts w:cstheme="minorHAnsi"/>
        <w:noProof/>
        <w:color w:val="747678" w:themeColor="background2"/>
        <w:sz w:val="12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5E7D709" wp14:editId="6A31584C">
              <wp:simplePos x="0" y="0"/>
              <wp:positionH relativeFrom="margin">
                <wp:posOffset>0</wp:posOffset>
              </wp:positionH>
              <wp:positionV relativeFrom="paragraph">
                <wp:posOffset>-71755</wp:posOffset>
              </wp:positionV>
              <wp:extent cx="1508400" cy="0"/>
              <wp:effectExtent l="0" t="0" r="15875" b="19050"/>
              <wp:wrapNone/>
              <wp:docPr id="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08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2D7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C815E3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5.65pt" to="118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" strokecolor="#4f2d7f" strokeweight="1.5pt">
              <w10:wrap anchorx="margin"/>
              <w10:anchorlock/>
            </v:line>
          </w:pict>
        </mc:Fallback>
      </mc:AlternateContent>
    </w:r>
    <w:r>
      <w:rPr>
        <w:rFonts w:cstheme="minorHAnsi"/>
        <w:color w:val="747678" w:themeColor="background2"/>
        <w:sz w:val="12"/>
        <w:szCs w:val="16"/>
      </w:rPr>
      <w:t>Wszystkie prawa zastrzeżone</w:t>
    </w:r>
  </w:p>
  <w:p w:rsidR="00C14BA6" w:rsidRPr="00C14BA6" w:rsidRDefault="00C14BA6" w:rsidP="00C14BA6">
    <w:pPr>
      <w:tabs>
        <w:tab w:val="right" w:pos="8636"/>
      </w:tabs>
      <w:spacing w:after="0" w:line="240" w:lineRule="auto"/>
      <w:jc w:val="right"/>
      <w:rPr>
        <w:rFonts w:ascii="Arial" w:hAnsi="Arial" w:cstheme="minorHAnsi"/>
        <w:color w:val="747678" w:themeColor="background2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92" w:rsidRDefault="00110692">
      <w:r>
        <w:separator/>
      </w:r>
    </w:p>
  </w:footnote>
  <w:footnote w:type="continuationSeparator" w:id="0">
    <w:p w:rsidR="00110692" w:rsidRDefault="0011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BA6" w:rsidRDefault="00C14BA6">
    <w:pPr>
      <w:pStyle w:val="Nagwek"/>
    </w:pPr>
    <w:bookmarkStart w:id="1" w:name="Cover_tbl"/>
    <w:r>
      <w:rPr>
        <w:noProof/>
        <w:lang w:val="pl-PL" w:eastAsia="pl-PL"/>
      </w:rPr>
      <w:drawing>
        <wp:inline distT="0" distB="0" distL="0" distR="0" wp14:anchorId="5DBEA7F3" wp14:editId="763E0F8F">
          <wp:extent cx="2036068" cy="627889"/>
          <wp:effectExtent l="0" t="0" r="2540" b="1270"/>
          <wp:docPr id="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_Logo_METRIC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8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7" w15:restartNumberingAfterBreak="0">
    <w:nsid w:val="1A933704"/>
    <w:multiLevelType w:val="multilevel"/>
    <w:tmpl w:val="8460F8B0"/>
    <w:numStyleLink w:val="GTTableBullets"/>
  </w:abstractNum>
  <w:abstractNum w:abstractNumId="8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9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98FC98AC"/>
    <w:numStyleLink w:val="GTListNumber"/>
  </w:abstractNum>
  <w:abstractNum w:abstractNumId="12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5DDB5E6E"/>
    <w:multiLevelType w:val="multilevel"/>
    <w:tmpl w:val="CE6E0156"/>
    <w:numStyleLink w:val="GTListBullet"/>
  </w:abstractNum>
  <w:abstractNum w:abstractNumId="14" w15:restartNumberingAfterBreak="0">
    <w:nsid w:val="61BC3D3D"/>
    <w:multiLevelType w:val="multilevel"/>
    <w:tmpl w:val="CE6E015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7F924C95"/>
    <w:multiLevelType w:val="multilevel"/>
    <w:tmpl w:val="0D561ACA"/>
    <w:numStyleLink w:val="GTNumberedHeadings"/>
  </w:abstractNum>
  <w:num w:numId="1">
    <w:abstractNumId w:val="14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  <w:num w:numId="14">
    <w:abstractNumId w:val="8"/>
  </w:num>
  <w:num w:numId="15">
    <w:abstractNumId w:val="15"/>
  </w:num>
  <w:num w:numId="16">
    <w:abstractNumId w:val="11"/>
  </w:num>
  <w:num w:numId="17">
    <w:abstractNumId w:val="13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2NDe3NDI2NbYwMjBR0lEKTi0uzszPAykwqQUA3E9oUy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342B04"/>
    <w:rsid w:val="00013749"/>
    <w:rsid w:val="0001412C"/>
    <w:rsid w:val="00047137"/>
    <w:rsid w:val="00067FBE"/>
    <w:rsid w:val="0007363B"/>
    <w:rsid w:val="0007494B"/>
    <w:rsid w:val="00075825"/>
    <w:rsid w:val="0007794F"/>
    <w:rsid w:val="000A2985"/>
    <w:rsid w:val="000A4DFB"/>
    <w:rsid w:val="000A5471"/>
    <w:rsid w:val="000B2B17"/>
    <w:rsid w:val="000D61DD"/>
    <w:rsid w:val="00110692"/>
    <w:rsid w:val="001327E5"/>
    <w:rsid w:val="001347BC"/>
    <w:rsid w:val="001366D0"/>
    <w:rsid w:val="00143EB2"/>
    <w:rsid w:val="001558F7"/>
    <w:rsid w:val="0015731C"/>
    <w:rsid w:val="00160746"/>
    <w:rsid w:val="00167CAC"/>
    <w:rsid w:val="0017467E"/>
    <w:rsid w:val="00181F25"/>
    <w:rsid w:val="0018286E"/>
    <w:rsid w:val="00187A66"/>
    <w:rsid w:val="00192CE7"/>
    <w:rsid w:val="00197471"/>
    <w:rsid w:val="0019793F"/>
    <w:rsid w:val="001A7C86"/>
    <w:rsid w:val="001B485F"/>
    <w:rsid w:val="001B6557"/>
    <w:rsid w:val="001C6783"/>
    <w:rsid w:val="001D5D48"/>
    <w:rsid w:val="001E7FFB"/>
    <w:rsid w:val="001F10E0"/>
    <w:rsid w:val="001F1AF0"/>
    <w:rsid w:val="00205F8C"/>
    <w:rsid w:val="0021621D"/>
    <w:rsid w:val="00223C38"/>
    <w:rsid w:val="00232894"/>
    <w:rsid w:val="00237BD1"/>
    <w:rsid w:val="00240935"/>
    <w:rsid w:val="0025205B"/>
    <w:rsid w:val="00254B3A"/>
    <w:rsid w:val="002578FF"/>
    <w:rsid w:val="00262326"/>
    <w:rsid w:val="0026290B"/>
    <w:rsid w:val="00263263"/>
    <w:rsid w:val="002D2DC5"/>
    <w:rsid w:val="002F1925"/>
    <w:rsid w:val="002F2027"/>
    <w:rsid w:val="00300833"/>
    <w:rsid w:val="0030218D"/>
    <w:rsid w:val="003151A5"/>
    <w:rsid w:val="00342B04"/>
    <w:rsid w:val="003462D8"/>
    <w:rsid w:val="003552AB"/>
    <w:rsid w:val="00355E7D"/>
    <w:rsid w:val="00364323"/>
    <w:rsid w:val="003704CE"/>
    <w:rsid w:val="003720FC"/>
    <w:rsid w:val="003762FC"/>
    <w:rsid w:val="00387F2F"/>
    <w:rsid w:val="00390019"/>
    <w:rsid w:val="00390DED"/>
    <w:rsid w:val="003B550A"/>
    <w:rsid w:val="003B5657"/>
    <w:rsid w:val="003C13F1"/>
    <w:rsid w:val="003D6ABF"/>
    <w:rsid w:val="00400DFB"/>
    <w:rsid w:val="00401CB2"/>
    <w:rsid w:val="00407FBE"/>
    <w:rsid w:val="00425244"/>
    <w:rsid w:val="00435EA1"/>
    <w:rsid w:val="00441D97"/>
    <w:rsid w:val="00462B97"/>
    <w:rsid w:val="00471150"/>
    <w:rsid w:val="00476FEE"/>
    <w:rsid w:val="00481F79"/>
    <w:rsid w:val="004939BE"/>
    <w:rsid w:val="004952F5"/>
    <w:rsid w:val="004A652A"/>
    <w:rsid w:val="004A7137"/>
    <w:rsid w:val="004C1FE9"/>
    <w:rsid w:val="004D1EB2"/>
    <w:rsid w:val="004E3A82"/>
    <w:rsid w:val="004E5F46"/>
    <w:rsid w:val="004F6078"/>
    <w:rsid w:val="00513853"/>
    <w:rsid w:val="0051765E"/>
    <w:rsid w:val="00520717"/>
    <w:rsid w:val="0052705B"/>
    <w:rsid w:val="00543A03"/>
    <w:rsid w:val="00553170"/>
    <w:rsid w:val="005663FE"/>
    <w:rsid w:val="00576254"/>
    <w:rsid w:val="005773A1"/>
    <w:rsid w:val="00585D4B"/>
    <w:rsid w:val="005905FB"/>
    <w:rsid w:val="005A066F"/>
    <w:rsid w:val="005B65D4"/>
    <w:rsid w:val="005B7A11"/>
    <w:rsid w:val="005C1C5A"/>
    <w:rsid w:val="005C23C4"/>
    <w:rsid w:val="005C6CDE"/>
    <w:rsid w:val="005D2417"/>
    <w:rsid w:val="005E25CB"/>
    <w:rsid w:val="005E6FCA"/>
    <w:rsid w:val="005F7C6B"/>
    <w:rsid w:val="00617718"/>
    <w:rsid w:val="006311B1"/>
    <w:rsid w:val="00634500"/>
    <w:rsid w:val="0064317C"/>
    <w:rsid w:val="0065033C"/>
    <w:rsid w:val="006667B7"/>
    <w:rsid w:val="006805D5"/>
    <w:rsid w:val="006909F2"/>
    <w:rsid w:val="006C286D"/>
    <w:rsid w:val="006C3454"/>
    <w:rsid w:val="006D4904"/>
    <w:rsid w:val="006D70B5"/>
    <w:rsid w:val="006E3473"/>
    <w:rsid w:val="006E7DF0"/>
    <w:rsid w:val="006F6F69"/>
    <w:rsid w:val="00713FE3"/>
    <w:rsid w:val="00715888"/>
    <w:rsid w:val="00733C42"/>
    <w:rsid w:val="007639D8"/>
    <w:rsid w:val="00775A42"/>
    <w:rsid w:val="00776338"/>
    <w:rsid w:val="00786789"/>
    <w:rsid w:val="0079439C"/>
    <w:rsid w:val="007A3144"/>
    <w:rsid w:val="007B1BB2"/>
    <w:rsid w:val="007B3A33"/>
    <w:rsid w:val="007B67FC"/>
    <w:rsid w:val="007D0128"/>
    <w:rsid w:val="007D0274"/>
    <w:rsid w:val="007D28B8"/>
    <w:rsid w:val="007D5956"/>
    <w:rsid w:val="007F4D9A"/>
    <w:rsid w:val="007F58F4"/>
    <w:rsid w:val="008012A2"/>
    <w:rsid w:val="00801676"/>
    <w:rsid w:val="008039F6"/>
    <w:rsid w:val="00815CCE"/>
    <w:rsid w:val="00816EEF"/>
    <w:rsid w:val="008204EB"/>
    <w:rsid w:val="0083039F"/>
    <w:rsid w:val="00837726"/>
    <w:rsid w:val="00840490"/>
    <w:rsid w:val="008404BE"/>
    <w:rsid w:val="00854F3E"/>
    <w:rsid w:val="008645CA"/>
    <w:rsid w:val="008645E8"/>
    <w:rsid w:val="008830CE"/>
    <w:rsid w:val="00887334"/>
    <w:rsid w:val="0089338D"/>
    <w:rsid w:val="00893520"/>
    <w:rsid w:val="00893B08"/>
    <w:rsid w:val="00895CF7"/>
    <w:rsid w:val="008A1CD0"/>
    <w:rsid w:val="008B2749"/>
    <w:rsid w:val="008C4D0D"/>
    <w:rsid w:val="008D3A88"/>
    <w:rsid w:val="008E3B80"/>
    <w:rsid w:val="008E7D6D"/>
    <w:rsid w:val="00907933"/>
    <w:rsid w:val="00921B25"/>
    <w:rsid w:val="00923A87"/>
    <w:rsid w:val="0093057B"/>
    <w:rsid w:val="00947FA4"/>
    <w:rsid w:val="00952FCA"/>
    <w:rsid w:val="00956405"/>
    <w:rsid w:val="009623AD"/>
    <w:rsid w:val="00966490"/>
    <w:rsid w:val="00990285"/>
    <w:rsid w:val="00994A39"/>
    <w:rsid w:val="00994ECE"/>
    <w:rsid w:val="009A0405"/>
    <w:rsid w:val="009A5CCB"/>
    <w:rsid w:val="009A722E"/>
    <w:rsid w:val="009B7E3F"/>
    <w:rsid w:val="009C3FA4"/>
    <w:rsid w:val="009E53E7"/>
    <w:rsid w:val="009E6A78"/>
    <w:rsid w:val="009F5EF5"/>
    <w:rsid w:val="009F7EC2"/>
    <w:rsid w:val="00A25D93"/>
    <w:rsid w:val="00A41E8A"/>
    <w:rsid w:val="00A4316A"/>
    <w:rsid w:val="00A45B6F"/>
    <w:rsid w:val="00A51555"/>
    <w:rsid w:val="00A54401"/>
    <w:rsid w:val="00A73FF9"/>
    <w:rsid w:val="00AA3C3B"/>
    <w:rsid w:val="00AD076E"/>
    <w:rsid w:val="00AD46BC"/>
    <w:rsid w:val="00AD47ED"/>
    <w:rsid w:val="00AE4B96"/>
    <w:rsid w:val="00AF220D"/>
    <w:rsid w:val="00AF2F43"/>
    <w:rsid w:val="00B04BC4"/>
    <w:rsid w:val="00B1118C"/>
    <w:rsid w:val="00B3098B"/>
    <w:rsid w:val="00B30B06"/>
    <w:rsid w:val="00B51315"/>
    <w:rsid w:val="00B57ADB"/>
    <w:rsid w:val="00B8501D"/>
    <w:rsid w:val="00B904FE"/>
    <w:rsid w:val="00B93D83"/>
    <w:rsid w:val="00BB4622"/>
    <w:rsid w:val="00BD4D0B"/>
    <w:rsid w:val="00BE06BE"/>
    <w:rsid w:val="00BE2AF3"/>
    <w:rsid w:val="00BE7717"/>
    <w:rsid w:val="00BF5AC3"/>
    <w:rsid w:val="00C1089A"/>
    <w:rsid w:val="00C13A94"/>
    <w:rsid w:val="00C14BA6"/>
    <w:rsid w:val="00C31F78"/>
    <w:rsid w:val="00C40A43"/>
    <w:rsid w:val="00C42A61"/>
    <w:rsid w:val="00C4637C"/>
    <w:rsid w:val="00C655EE"/>
    <w:rsid w:val="00C7575E"/>
    <w:rsid w:val="00C77D03"/>
    <w:rsid w:val="00C85EC6"/>
    <w:rsid w:val="00C9006F"/>
    <w:rsid w:val="00C9044B"/>
    <w:rsid w:val="00C94ED7"/>
    <w:rsid w:val="00CA7B49"/>
    <w:rsid w:val="00CB29C3"/>
    <w:rsid w:val="00CB3FF7"/>
    <w:rsid w:val="00CB6C0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15AB3"/>
    <w:rsid w:val="00D40003"/>
    <w:rsid w:val="00D47D0B"/>
    <w:rsid w:val="00D53953"/>
    <w:rsid w:val="00D61AD0"/>
    <w:rsid w:val="00D63DA3"/>
    <w:rsid w:val="00D65105"/>
    <w:rsid w:val="00D91835"/>
    <w:rsid w:val="00D93691"/>
    <w:rsid w:val="00D9608F"/>
    <w:rsid w:val="00DC2417"/>
    <w:rsid w:val="00DD1D27"/>
    <w:rsid w:val="00DD1DB7"/>
    <w:rsid w:val="00DE0967"/>
    <w:rsid w:val="00DE4E2E"/>
    <w:rsid w:val="00DF0D56"/>
    <w:rsid w:val="00DF6F8B"/>
    <w:rsid w:val="00DF7158"/>
    <w:rsid w:val="00E14093"/>
    <w:rsid w:val="00E30934"/>
    <w:rsid w:val="00E50D26"/>
    <w:rsid w:val="00E54014"/>
    <w:rsid w:val="00E547B4"/>
    <w:rsid w:val="00E67B14"/>
    <w:rsid w:val="00E74E1F"/>
    <w:rsid w:val="00E9189D"/>
    <w:rsid w:val="00E95DDB"/>
    <w:rsid w:val="00EA6719"/>
    <w:rsid w:val="00EB57D0"/>
    <w:rsid w:val="00EB640F"/>
    <w:rsid w:val="00EC470D"/>
    <w:rsid w:val="00EF265F"/>
    <w:rsid w:val="00F02456"/>
    <w:rsid w:val="00F10E4E"/>
    <w:rsid w:val="00F14981"/>
    <w:rsid w:val="00F469D3"/>
    <w:rsid w:val="00F567A9"/>
    <w:rsid w:val="00F62BF3"/>
    <w:rsid w:val="00F65A78"/>
    <w:rsid w:val="00F707A6"/>
    <w:rsid w:val="00F721CC"/>
    <w:rsid w:val="00F77E6C"/>
    <w:rsid w:val="00F81766"/>
    <w:rsid w:val="00F82369"/>
    <w:rsid w:val="00F8639A"/>
    <w:rsid w:val="00FA0F35"/>
    <w:rsid w:val="00FC1E0B"/>
    <w:rsid w:val="00FE59D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7FE18"/>
  <w15:chartTrackingRefBased/>
  <w15:docId w15:val="{E4F0BDBF-3DEC-4922-9071-EE7B738A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2B04"/>
    <w:pPr>
      <w:spacing w:after="120" w:line="276" w:lineRule="auto"/>
      <w:ind w:firstLine="709"/>
      <w:jc w:val="both"/>
    </w:pPr>
    <w:rPr>
      <w:rFonts w:ascii="Garamond" w:eastAsiaTheme="minorHAnsi" w:hAnsi="Garamond" w:cstheme="minorBidi"/>
      <w:sz w:val="22"/>
      <w:szCs w:val="22"/>
      <w:lang w:val="pl-PL"/>
    </w:rPr>
  </w:style>
  <w:style w:type="paragraph" w:styleId="Nagwek1">
    <w:name w:val="heading 1"/>
    <w:basedOn w:val="Normalny"/>
    <w:next w:val="Tekstpodstawowy"/>
    <w:link w:val="Nagwek1Znak"/>
    <w:qFormat/>
    <w:rsid w:val="0015731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15731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5731C"/>
    <w:pPr>
      <w:outlineLvl w:val="3"/>
    </w:pPr>
    <w:rPr>
      <w:b w:val="0"/>
      <w:bCs w:val="0"/>
      <w:sz w:val="18"/>
    </w:rPr>
  </w:style>
  <w:style w:type="paragraph" w:styleId="Nagwek5">
    <w:name w:val="heading 5"/>
    <w:basedOn w:val="Normalny"/>
    <w:next w:val="Normalny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gwek7">
    <w:name w:val="heading 7"/>
    <w:basedOn w:val="Normalny"/>
    <w:next w:val="Normalny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5731C"/>
  </w:style>
  <w:style w:type="paragraph" w:styleId="Listapunktowana">
    <w:name w:val="List Bullet"/>
    <w:basedOn w:val="Normalny"/>
    <w:link w:val="ListapunktowanaZnak"/>
    <w:uiPriority w:val="1"/>
    <w:qFormat/>
    <w:rsid w:val="00364323"/>
    <w:pPr>
      <w:numPr>
        <w:numId w:val="17"/>
      </w:numPr>
    </w:pPr>
  </w:style>
  <w:style w:type="paragraph" w:styleId="Listanumerowana">
    <w:name w:val="List Number"/>
    <w:basedOn w:val="Normalny"/>
    <w:uiPriority w:val="1"/>
    <w:qFormat/>
    <w:rsid w:val="0021621D"/>
    <w:pPr>
      <w:numPr>
        <w:numId w:val="16"/>
      </w:numPr>
    </w:pPr>
  </w:style>
  <w:style w:type="paragraph" w:styleId="Nagwek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</w:rPr>
  </w:style>
  <w:style w:type="paragraph" w:styleId="Stopka">
    <w:name w:val="footer"/>
    <w:link w:val="StopkaZnak"/>
    <w:uiPriority w:val="9"/>
    <w:semiHidden/>
    <w:rsid w:val="000D61DD"/>
    <w:pPr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omylnaczcionkaakapitu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ny"/>
    <w:next w:val="Tekstpodstawowy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ytu">
    <w:name w:val="Title"/>
    <w:basedOn w:val="Normalny"/>
    <w:next w:val="Tekstpodstawowy"/>
    <w:uiPriority w:val="1"/>
    <w:qFormat/>
    <w:rsid w:val="0021621D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Podtytu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Listapunktowana2">
    <w:name w:val="List Bullet 2"/>
    <w:basedOn w:val="Normalny"/>
    <w:uiPriority w:val="1"/>
    <w:qFormat/>
    <w:rsid w:val="00364323"/>
    <w:pPr>
      <w:numPr>
        <w:ilvl w:val="1"/>
        <w:numId w:val="17"/>
      </w:numPr>
    </w:pPr>
    <w:rPr>
      <w:lang w:val="en-GB"/>
    </w:rPr>
  </w:style>
  <w:style w:type="paragraph" w:styleId="Listanumerowana2">
    <w:name w:val="List Number 2"/>
    <w:basedOn w:val="Normalny"/>
    <w:uiPriority w:val="1"/>
    <w:qFormat/>
    <w:rsid w:val="0021621D"/>
    <w:pPr>
      <w:numPr>
        <w:ilvl w:val="1"/>
        <w:numId w:val="16"/>
      </w:numPr>
    </w:pPr>
  </w:style>
  <w:style w:type="paragraph" w:styleId="Listanumerowana3">
    <w:name w:val="List Number 3"/>
    <w:basedOn w:val="Normalny"/>
    <w:uiPriority w:val="1"/>
    <w:qFormat/>
    <w:rsid w:val="0021621D"/>
    <w:pPr>
      <w:numPr>
        <w:ilvl w:val="2"/>
        <w:numId w:val="16"/>
      </w:numPr>
    </w:p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Tekstpodstawowy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364323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  <w:lang w:val="pl-PL"/>
    </w:rPr>
  </w:style>
  <w:style w:type="paragraph" w:customStyle="1" w:styleId="TableText">
    <w:name w:val="Table Text"/>
    <w:uiPriority w:val="2"/>
    <w:qFormat/>
    <w:rsid w:val="00364323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Spistreci1">
    <w:name w:val="toc 1"/>
    <w:next w:val="Normalny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Spistreci2">
    <w:name w:val="toc 2"/>
    <w:next w:val="Normalny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Spistreci3">
    <w:name w:val="toc 3"/>
    <w:basedOn w:val="Spistreci2"/>
    <w:next w:val="Normalny"/>
    <w:semiHidden/>
    <w:rsid w:val="00B04BC4"/>
    <w:pPr>
      <w:ind w:left="403"/>
    </w:pPr>
  </w:style>
  <w:style w:type="paragraph" w:customStyle="1" w:styleId="Contents">
    <w:name w:val="Contents"/>
    <w:next w:val="Normalny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Numerstrony">
    <w:name w:val="page number"/>
    <w:basedOn w:val="Domylnaczcionkaakapitu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Podtytu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B04BC4"/>
    <w:rPr>
      <w:color w:val="auto"/>
    </w:rPr>
  </w:style>
  <w:style w:type="character" w:styleId="Hipercze">
    <w:name w:val="Hyperlink"/>
    <w:basedOn w:val="Domylnaczcionkaakapitu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Tekstpodstawowy"/>
    <w:uiPriority w:val="3"/>
    <w:qFormat/>
    <w:rsid w:val="0021621D"/>
    <w:pPr>
      <w:numPr>
        <w:numId w:val="15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pl-PL"/>
    </w:rPr>
  </w:style>
  <w:style w:type="paragraph" w:customStyle="1" w:styleId="NumberedHeading2">
    <w:name w:val="Numbered Heading 2"/>
    <w:next w:val="Tekstpodstawowy"/>
    <w:uiPriority w:val="3"/>
    <w:qFormat/>
    <w:rsid w:val="0021621D"/>
    <w:pPr>
      <w:numPr>
        <w:ilvl w:val="1"/>
        <w:numId w:val="15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pl-PL"/>
    </w:rPr>
  </w:style>
  <w:style w:type="table" w:styleId="Tabela-Siatka">
    <w:name w:val="Table Grid"/>
    <w:basedOn w:val="Standardowy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B04BC4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B04BC4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Cytat">
    <w:name w:val="Quote"/>
    <w:basedOn w:val="Tekstpodstawowy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Tekstmakra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"/>
    <w:semiHidden/>
    <w:rsid w:val="00B04BC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Standardowy"/>
    <w:uiPriority w:val="99"/>
    <w:rsid w:val="005C23C4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podstawowyZnak">
    <w:name w:val="Tekst podstawowy Znak"/>
    <w:basedOn w:val="Domylnaczcionkaakapitu"/>
    <w:link w:val="Tekstpodstawowy"/>
    <w:rsid w:val="0015731C"/>
    <w:rPr>
      <w:rFonts w:asciiTheme="minorHAnsi" w:hAnsiTheme="minorHAnsi" w:cs="Arial"/>
      <w:sz w:val="18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Bezodstpw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Zwykytekst">
    <w:name w:val="Plain Text"/>
    <w:basedOn w:val="Normalny"/>
    <w:link w:val="ZwykytekstZnak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Spistreci4">
    <w:name w:val="toc 4"/>
    <w:basedOn w:val="Normalny"/>
    <w:next w:val="Normalny"/>
    <w:autoRedefine/>
    <w:semiHidden/>
    <w:rsid w:val="00B04BC4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B04BC4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B04BC4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B04BC4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B04BC4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Tekstpodstawowy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15731C"/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rsid w:val="0015731C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Nagwek4Znak">
    <w:name w:val="Nagłówek 4 Znak"/>
    <w:basedOn w:val="Domylnaczcionkaakapitu"/>
    <w:link w:val="Nagwek4"/>
    <w:rsid w:val="0015731C"/>
    <w:rPr>
      <w:rFonts w:asciiTheme="minorHAnsi" w:hAnsiTheme="minorHAnsi" w:cstheme="minorHAnsi"/>
      <w:color w:val="4F2D7F" w:themeColor="accent1"/>
      <w:kern w:val="32"/>
      <w:sz w:val="18"/>
      <w:szCs w:val="18"/>
    </w:rPr>
  </w:style>
  <w:style w:type="paragraph" w:customStyle="1" w:styleId="LandscapeFooter">
    <w:name w:val="Landscape Footer"/>
    <w:basedOn w:val="Stopka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ny"/>
    <w:next w:val="Tekstpodstawowy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C286D"/>
  </w:style>
  <w:style w:type="paragraph" w:styleId="Tekstblokowy">
    <w:name w:val="Block Text"/>
    <w:basedOn w:val="Normalny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6C286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6C28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6C286D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286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C286D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C286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Legenda">
    <w:name w:val="caption"/>
    <w:basedOn w:val="Normalny"/>
    <w:next w:val="Normalny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6C286D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6C286D"/>
    <w:rPr>
      <w:rFonts w:asciiTheme="minorHAnsi" w:hAnsiTheme="minorHAnsi" w:cs="Arial"/>
      <w:sz w:val="18"/>
      <w:lang w:val="en-US"/>
    </w:rPr>
  </w:style>
  <w:style w:type="table" w:styleId="Kolorowasiatka">
    <w:name w:val="Colorful Grid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6C286D"/>
    <w:rPr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rsid w:val="006C28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286D"/>
    <w:rPr>
      <w:rFonts w:asciiTheme="minorHAnsi" w:hAnsiTheme="minorHAnsi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86D"/>
    <w:rPr>
      <w:rFonts w:asciiTheme="minorHAnsi" w:hAnsiTheme="minorHAnsi" w:cs="Arial"/>
      <w:b/>
      <w:bCs/>
      <w:lang w:val="en-US"/>
    </w:rPr>
  </w:style>
  <w:style w:type="table" w:styleId="Ciemnalista">
    <w:name w:val="Dark List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6C286D"/>
  </w:style>
  <w:style w:type="character" w:customStyle="1" w:styleId="DataZnak">
    <w:name w:val="Data Znak"/>
    <w:basedOn w:val="Domylnaczcionkaakapitu"/>
    <w:link w:val="Data"/>
    <w:semiHidden/>
    <w:rsid w:val="006C286D"/>
    <w:rPr>
      <w:rFonts w:asciiTheme="minorHAnsi" w:hAnsiTheme="minorHAnsi" w:cs="Arial"/>
      <w:sz w:val="18"/>
      <w:lang w:val="en-US"/>
    </w:rPr>
  </w:style>
  <w:style w:type="paragraph" w:styleId="Mapadokumentu">
    <w:name w:val="Document Map"/>
    <w:basedOn w:val="Normalny"/>
    <w:link w:val="MapadokumentuZnak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semiHidden/>
    <w:unhideWhenUsed/>
    <w:rsid w:val="006C286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6C286D"/>
    <w:rPr>
      <w:rFonts w:asciiTheme="minorHAnsi" w:hAnsiTheme="minorHAnsi" w:cs="Arial"/>
      <w:sz w:val="18"/>
      <w:lang w:val="en-US"/>
    </w:rPr>
  </w:style>
  <w:style w:type="character" w:styleId="Uwydatnienie">
    <w:name w:val="Emphasis"/>
    <w:basedOn w:val="Domylnaczcionkaakapitu"/>
    <w:uiPriority w:val="9"/>
    <w:semiHidden/>
    <w:unhideWhenUsed/>
    <w:rsid w:val="006C286D"/>
    <w:rPr>
      <w:i/>
      <w:iCs/>
      <w:lang w:val="en-US"/>
    </w:rPr>
  </w:style>
  <w:style w:type="character" w:styleId="Odwoanieprzypisukocowego">
    <w:name w:val="endnote reference"/>
    <w:basedOn w:val="Domylnaczcionkaakapitu"/>
    <w:semiHidden/>
    <w:unhideWhenUsed/>
    <w:rsid w:val="006C286D"/>
    <w:rPr>
      <w:vertAlign w:val="superscript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286D"/>
    <w:rPr>
      <w:rFonts w:asciiTheme="minorHAnsi" w:hAnsiTheme="minorHAnsi" w:cs="Arial"/>
      <w:lang w:val="en-US"/>
    </w:rPr>
  </w:style>
  <w:style w:type="paragraph" w:styleId="Adresnakopercie">
    <w:name w:val="envelope address"/>
    <w:basedOn w:val="Normalny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Odwoanieprzypisudolnego">
    <w:name w:val="footnote reference"/>
    <w:basedOn w:val="Domylnaczcionkaakapitu"/>
    <w:semiHidden/>
    <w:rsid w:val="006C286D"/>
    <w:rPr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C286D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86D"/>
    <w:rPr>
      <w:rFonts w:asciiTheme="minorHAnsi" w:hAnsiTheme="minorHAnsi" w:cs="Arial"/>
      <w:lang w:val="en-US"/>
    </w:rPr>
  </w:style>
  <w:style w:type="table" w:customStyle="1" w:styleId="Tabelasiatki1jasna1">
    <w:name w:val="Tabela siatki 1 — jasna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-akronim">
    <w:name w:val="HTML Acronym"/>
    <w:basedOn w:val="Domylnaczcionkaakapitu"/>
    <w:semiHidden/>
    <w:unhideWhenUsed/>
    <w:rsid w:val="006C286D"/>
    <w:rPr>
      <w:lang w:val="en-US"/>
    </w:rPr>
  </w:style>
  <w:style w:type="paragraph" w:styleId="HTML-adres">
    <w:name w:val="HTML Address"/>
    <w:basedOn w:val="Normalny"/>
    <w:link w:val="HTML-adresZnak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-cytat">
    <w:name w:val="HTML Cite"/>
    <w:basedOn w:val="Domylnaczcionkaakapitu"/>
    <w:semiHidden/>
    <w:unhideWhenUsed/>
    <w:rsid w:val="006C286D"/>
    <w:rPr>
      <w:i/>
      <w:iCs/>
      <w:lang w:val="en-US"/>
    </w:rPr>
  </w:style>
  <w:style w:type="character" w:styleId="HTML-kod">
    <w:name w:val="HTML Code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definicja">
    <w:name w:val="HTML Definition"/>
    <w:basedOn w:val="Domylnaczcionkaakapitu"/>
    <w:semiHidden/>
    <w:unhideWhenUsed/>
    <w:rsid w:val="006C286D"/>
    <w:rPr>
      <w:i/>
      <w:iCs/>
      <w:lang w:val="en-US"/>
    </w:rPr>
  </w:style>
  <w:style w:type="character" w:styleId="HTML-klawiatura">
    <w:name w:val="HTML Keyboard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C286D"/>
    <w:rPr>
      <w:rFonts w:ascii="Consolas" w:hAnsi="Consolas" w:cs="Arial"/>
      <w:lang w:val="en-US"/>
    </w:rPr>
  </w:style>
  <w:style w:type="character" w:styleId="HTML-przykad">
    <w:name w:val="HTML Sample"/>
    <w:basedOn w:val="Domylnaczcionkaakapitu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-staaszeroko">
    <w:name w:val="HTML Typewriter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zmienna">
    <w:name w:val="HTML Variable"/>
    <w:basedOn w:val="Domylnaczcionkaakapitu"/>
    <w:semiHidden/>
    <w:unhideWhenUsed/>
    <w:rsid w:val="006C286D"/>
    <w:rPr>
      <w:i/>
      <w:iCs/>
      <w:lang w:val="en-US"/>
    </w:rPr>
  </w:style>
  <w:style w:type="paragraph" w:styleId="Indeks1">
    <w:name w:val="index 1"/>
    <w:basedOn w:val="Normalny"/>
    <w:next w:val="Normalny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Odwoanieintensywne">
    <w:name w:val="Intense Reference"/>
    <w:basedOn w:val="Domylnaczcionkaakapitu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Jasnasiatka">
    <w:name w:val="Light Grid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6C286D"/>
    <w:rPr>
      <w:lang w:val="en-US"/>
    </w:rPr>
  </w:style>
  <w:style w:type="paragraph" w:styleId="Lista">
    <w:name w:val="List"/>
    <w:basedOn w:val="Normalny"/>
    <w:semiHidden/>
    <w:unhideWhenUsed/>
    <w:rsid w:val="006C286D"/>
    <w:pPr>
      <w:ind w:left="283" w:hanging="283"/>
      <w:contextualSpacing/>
    </w:pPr>
  </w:style>
  <w:style w:type="paragraph" w:styleId="Lista2">
    <w:name w:val="List 2"/>
    <w:basedOn w:val="Normalny"/>
    <w:semiHidden/>
    <w:rsid w:val="006C286D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6C286D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6C286D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6C286D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364323"/>
    <w:pPr>
      <w:numPr>
        <w:ilvl w:val="2"/>
        <w:numId w:val="17"/>
      </w:numPr>
      <w:contextualSpacing/>
    </w:pPr>
  </w:style>
  <w:style w:type="paragraph" w:styleId="Listapunktowana4">
    <w:name w:val="List Bullet 4"/>
    <w:basedOn w:val="Normalny"/>
    <w:semiHidden/>
    <w:unhideWhenUsed/>
    <w:rsid w:val="006C286D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6C286D"/>
    <w:pPr>
      <w:numPr>
        <w:numId w:val="8"/>
      </w:numPr>
      <w:contextualSpacing/>
    </w:pPr>
  </w:style>
  <w:style w:type="paragraph" w:styleId="Lista-kontynuacja">
    <w:name w:val="List Continue"/>
    <w:basedOn w:val="Normalny"/>
    <w:semiHidden/>
    <w:unhideWhenUsed/>
    <w:rsid w:val="006C286D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6C286D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6C286D"/>
    <w:pPr>
      <w:ind w:left="849"/>
      <w:contextualSpacing/>
    </w:pPr>
  </w:style>
  <w:style w:type="paragraph" w:styleId="Lista-kontynuacja4">
    <w:name w:val="List Continue 4"/>
    <w:basedOn w:val="Normalny"/>
    <w:semiHidden/>
    <w:rsid w:val="006C286D"/>
    <w:pPr>
      <w:ind w:left="1132"/>
      <w:contextualSpacing/>
    </w:pPr>
  </w:style>
  <w:style w:type="paragraph" w:styleId="Lista-kontynuacja5">
    <w:name w:val="List Continue 5"/>
    <w:basedOn w:val="Normalny"/>
    <w:semiHidden/>
    <w:rsid w:val="006C286D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6C286D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6C286D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rsid w:val="006C286D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Nagwekwiadomoci">
    <w:name w:val="Message Header"/>
    <w:basedOn w:val="Normalny"/>
    <w:link w:val="NagwekwiadomociZnak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nyWeb">
    <w:name w:val="Normal (Web)"/>
    <w:basedOn w:val="Normalny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6C286D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6C286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6C286D"/>
    <w:rPr>
      <w:rFonts w:asciiTheme="minorHAnsi" w:hAnsiTheme="minorHAnsi" w:cs="Arial"/>
      <w:sz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6C286D"/>
    <w:rPr>
      <w:color w:val="808080"/>
      <w:lang w:val="en-US"/>
    </w:rPr>
  </w:style>
  <w:style w:type="table" w:customStyle="1" w:styleId="Zwykatabela11">
    <w:name w:val="Zwykła tabela 11"/>
    <w:basedOn w:val="Standardowy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6C286D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6C286D"/>
    <w:rPr>
      <w:rFonts w:asciiTheme="minorHAnsi" w:hAnsiTheme="minorHAnsi" w:cs="Arial"/>
      <w:sz w:val="18"/>
      <w:lang w:val="en-US"/>
    </w:rPr>
  </w:style>
  <w:style w:type="paragraph" w:styleId="Podpis">
    <w:name w:val="Signature"/>
    <w:basedOn w:val="Normalny"/>
    <w:link w:val="PodpisZnak"/>
    <w:semiHidden/>
    <w:unhideWhenUsed/>
    <w:rsid w:val="006C286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6C286D"/>
    <w:rPr>
      <w:u w:val="dotted"/>
      <w:lang w:val="en-US"/>
    </w:rPr>
  </w:style>
  <w:style w:type="character" w:styleId="Pogrubienie">
    <w:name w:val="Strong"/>
    <w:basedOn w:val="Domylnaczcionkaakapitu"/>
    <w:unhideWhenUsed/>
    <w:rsid w:val="006C286D"/>
    <w:rPr>
      <w:b/>
      <w:bCs/>
      <w:lang w:val="en-US"/>
    </w:rPr>
  </w:style>
  <w:style w:type="character" w:styleId="Wyrnieniedelikatne">
    <w:name w:val="Subtle Emphasis"/>
    <w:basedOn w:val="Domylnaczcionkaakapitu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Odwoaniedelikatne">
    <w:name w:val="Subtle Reference"/>
    <w:basedOn w:val="Domylnaczcionkaakapitu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ela-Efekty3D1">
    <w:name w:val="Table 3D effects 1"/>
    <w:basedOn w:val="Standardowy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6C286D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6C286D"/>
    <w:pPr>
      <w:spacing w:after="0"/>
    </w:pPr>
  </w:style>
  <w:style w:type="table" w:styleId="Tabela-Profesjonalny">
    <w:name w:val="Table Professional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1"/>
      </w:numPr>
    </w:pPr>
  </w:style>
  <w:style w:type="numbering" w:customStyle="1" w:styleId="GTTableNumbers">
    <w:name w:val="GT Table Numbers"/>
    <w:uiPriority w:val="99"/>
    <w:rsid w:val="008C4D0D"/>
    <w:pPr>
      <w:numPr>
        <w:numId w:val="12"/>
      </w:numPr>
    </w:pPr>
  </w:style>
  <w:style w:type="paragraph" w:customStyle="1" w:styleId="TableBullet1">
    <w:name w:val="Table Bullet 1"/>
    <w:basedOn w:val="Listapunktowana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8C4D0D"/>
    <w:pPr>
      <w:numPr>
        <w:numId w:val="14"/>
      </w:numPr>
      <w:spacing w:before="60" w:after="60"/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1621D"/>
    <w:rPr>
      <w:rFonts w:asciiTheme="minorHAnsi" w:hAnsiTheme="minorHAnsi" w:cs="Arial"/>
      <w:sz w:val="18"/>
      <w:lang w:val="pl-PL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Tekstpodstawowy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ekstpodstawowywciciepodnumerowanie1">
    <w:name w:val="Tekst podstawowy wcięcie pod numerowanie 1"/>
    <w:basedOn w:val="Tekstpodstawowy"/>
    <w:link w:val="Tekstpodstawowywciciepodnumerowanie1Znak"/>
    <w:uiPriority w:val="9"/>
    <w:qFormat/>
    <w:rsid w:val="002F1925"/>
    <w:pPr>
      <w:ind w:left="284"/>
    </w:pPr>
  </w:style>
  <w:style w:type="character" w:customStyle="1" w:styleId="Tekstpodstawowywciciepodnumerowanie1Znak">
    <w:name w:val="Tekst podstawowy wcięcie pod numerowanie 1 Znak"/>
    <w:basedOn w:val="TekstpodstawowyZnak"/>
    <w:link w:val="Tekstpodstawowywciciepodnumerowanie1"/>
    <w:uiPriority w:val="9"/>
    <w:rsid w:val="002F1925"/>
    <w:rPr>
      <w:rFonts w:asciiTheme="minorHAnsi" w:hAnsiTheme="minorHAnsi" w:cs="Arial"/>
      <w:sz w:val="18"/>
      <w:lang w:val="pl-PL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C14BA6"/>
    <w:rPr>
      <w:rFonts w:asciiTheme="minorHAnsi" w:hAnsiTheme="minorHAnsi" w:cstheme="minorHAnsi"/>
      <w:color w:val="747678" w:themeColor="background2"/>
      <w:sz w:val="12"/>
      <w:szCs w:val="16"/>
    </w:rPr>
  </w:style>
  <w:style w:type="paragraph" w:customStyle="1" w:styleId="Tekstpodstawowywciciepodnumerowaniea">
    <w:name w:val="Tekst podstawowy wcięcie pod numerowanie a"/>
    <w:basedOn w:val="Tekstpodstawowywciciepodnumerowanie1"/>
    <w:link w:val="TekstpodstawowywciciepodnumerowanieaZnak"/>
    <w:uiPriority w:val="9"/>
    <w:qFormat/>
    <w:rsid w:val="00C13A94"/>
    <w:pPr>
      <w:ind w:left="567"/>
    </w:pPr>
  </w:style>
  <w:style w:type="character" w:customStyle="1" w:styleId="TekstpodstawowywciciepodnumerowanieaZnak">
    <w:name w:val="Tekst podstawowy wcięcie pod numerowanie a Znak"/>
    <w:basedOn w:val="Tekstpodstawowywciciepodnumerowanie1Znak"/>
    <w:link w:val="Tekstpodstawowywciciepodnumerowaniea"/>
    <w:uiPriority w:val="9"/>
    <w:rsid w:val="00C13A94"/>
    <w:rPr>
      <w:rFonts w:asciiTheme="minorHAnsi" w:hAnsiTheme="minorHAnsi" w:cs="Arial"/>
      <w:sz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C89B8-3861-4302-A988-5AEC2B3D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Monika</cp:lastModifiedBy>
  <cp:revision>4</cp:revision>
  <cp:lastPrinted>2019-12-13T12:31:00Z</cp:lastPrinted>
  <dcterms:created xsi:type="dcterms:W3CDTF">2019-12-13T12:10:00Z</dcterms:created>
  <dcterms:modified xsi:type="dcterms:W3CDTF">2019-12-13T12:53:00Z</dcterms:modified>
</cp:coreProperties>
</file>