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43"/>
        <w:gridCol w:w="10"/>
      </w:tblGrid>
      <w:tr w:rsidR="00E302FF" w:rsidRPr="00E302FF" w14:paraId="1A91C85D" w14:textId="77777777" w:rsidTr="009D7173">
        <w:tc>
          <w:tcPr>
            <w:tcW w:w="9288" w:type="dxa"/>
            <w:gridSpan w:val="3"/>
            <w:shd w:val="clear" w:color="auto" w:fill="auto"/>
          </w:tcPr>
          <w:p w14:paraId="0968F528" w14:textId="2C35B1BB" w:rsidR="00E302FF" w:rsidRPr="00695D45" w:rsidRDefault="00E302FF" w:rsidP="00030397">
            <w:pPr>
              <w:pStyle w:val="Nagwek"/>
              <w:spacing w:after="0" w:line="240" w:lineRule="auto"/>
              <w:jc w:val="both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695D45">
              <w:rPr>
                <w:rFonts w:ascii="Times New Roman" w:hAnsi="Times New Roman"/>
                <w:sz w:val="18"/>
                <w:szCs w:val="18"/>
              </w:rPr>
              <w:t xml:space="preserve">Na podstawie art. 13 ust. 1 i 2 rozporządzenia Parlamentu Europejskiego i Rady (UE) 2016/679 z dnia 27 kwietnia 2016 r. </w:t>
            </w:r>
            <w:r w:rsidR="00695D45">
              <w:rPr>
                <w:rFonts w:ascii="Times New Roman" w:hAnsi="Times New Roman"/>
                <w:sz w:val="18"/>
                <w:szCs w:val="18"/>
              </w:rPr>
              <w:br/>
            </w:r>
            <w:r w:rsidRPr="00695D45">
              <w:rPr>
                <w:rFonts w:ascii="Times New Roman" w:hAnsi="Times New Roman"/>
                <w:sz w:val="18"/>
                <w:szCs w:val="18"/>
              </w:rPr>
              <w:t>w sprawie ochrony osób fizycznych w związku z przetwarzaniem danych osobowych</w:t>
            </w:r>
            <w:r w:rsidR="00695D45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695D45">
              <w:rPr>
                <w:rFonts w:ascii="Times New Roman" w:hAnsi="Times New Roman"/>
                <w:sz w:val="18"/>
                <w:szCs w:val="18"/>
              </w:rPr>
              <w:t>i w sprawie swobodnego przepływu takich danych oraz uchylenia dyrektywy 95/46/WE, (Dz. Urz. UE L 119 z 04.05.2016), zwanego jako ,,RODO" udostępniam klauzulę informacyjną.</w:t>
            </w:r>
          </w:p>
        </w:tc>
      </w:tr>
      <w:tr w:rsidR="00E302FF" w:rsidRPr="00E302FF" w14:paraId="2BD3DD11" w14:textId="77777777" w:rsidTr="009D7173">
        <w:trPr>
          <w:gridAfter w:val="1"/>
          <w:wAfter w:w="10" w:type="dxa"/>
        </w:trPr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</w:tcPr>
          <w:p w14:paraId="20447649" w14:textId="20A97346" w:rsidR="00E302FF" w:rsidRPr="00E302FF" w:rsidRDefault="00E302FF" w:rsidP="00030397">
            <w:pPr>
              <w:pStyle w:val="ng-scope"/>
              <w:shd w:val="clear" w:color="auto" w:fill="FFFFFF"/>
              <w:suppressAutoHyphens/>
              <w:spacing w:before="0" w:beforeAutospacing="0" w:after="0" w:afterAutospacing="0"/>
              <w:rPr>
                <w:rStyle w:val="Odwoaniedokomentarza1"/>
                <w:rFonts w:eastAsia="Calibri"/>
                <w:b/>
                <w:bCs/>
                <w:sz w:val="20"/>
                <w:szCs w:val="20"/>
              </w:rPr>
            </w:pPr>
            <w:r w:rsidRPr="00E302FF">
              <w:rPr>
                <w:sz w:val="20"/>
                <w:szCs w:val="20"/>
              </w:rPr>
              <w:t>Administratorem Twoich danych osobowych będzie </w:t>
            </w:r>
            <w:r w:rsidR="00030397">
              <w:rPr>
                <w:b/>
                <w:bCs/>
                <w:sz w:val="20"/>
                <w:szCs w:val="20"/>
              </w:rPr>
              <w:t>Wójt Gminy Radziejów</w:t>
            </w:r>
            <w:r w:rsidRPr="00E302FF">
              <w:rPr>
                <w:b/>
                <w:bCs/>
                <w:sz w:val="20"/>
                <w:szCs w:val="20"/>
              </w:rPr>
              <w:br/>
            </w:r>
            <w:r w:rsidRPr="00E302FF">
              <w:rPr>
                <w:sz w:val="20"/>
                <w:szCs w:val="20"/>
              </w:rPr>
              <w:t>Możesz się z nim kontaktować w następujący sposób:</w:t>
            </w:r>
            <w:r w:rsidRPr="00E302FF">
              <w:rPr>
                <w:sz w:val="20"/>
                <w:szCs w:val="20"/>
                <w:shd w:val="clear" w:color="auto" w:fill="E6E6E6"/>
              </w:rPr>
              <w:t xml:space="preserve"> </w:t>
            </w:r>
          </w:p>
          <w:p w14:paraId="7D7A946D" w14:textId="7C248E37" w:rsidR="00E302FF" w:rsidRPr="00E302FF" w:rsidRDefault="00E302FF" w:rsidP="009D7173">
            <w:pPr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02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listownie na adres siedziby:</w:t>
            </w:r>
            <w:r w:rsidR="000303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ul. Kościuszki 20/22, 88-200 Radziejów</w:t>
            </w:r>
            <w:r w:rsidRPr="00E302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629D057E" w14:textId="398F1153" w:rsidR="00E302FF" w:rsidRPr="00E302FF" w:rsidRDefault="00E302FF" w:rsidP="009D7173">
            <w:pPr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02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e-mailowo: </w:t>
            </w:r>
            <w:r w:rsidR="00695D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</w:t>
            </w:r>
            <w:r w:rsidR="000303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@ugradziejow.pl</w:t>
            </w:r>
            <w:r w:rsidRPr="00E302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CE8A231" w14:textId="04C4CF5C" w:rsidR="00E302FF" w:rsidRPr="00E302FF" w:rsidRDefault="00E302FF" w:rsidP="009D7173">
            <w:pPr>
              <w:pStyle w:val="ng-scope"/>
              <w:numPr>
                <w:ilvl w:val="0"/>
                <w:numId w:val="17"/>
              </w:numPr>
              <w:spacing w:before="0" w:beforeAutospacing="0" w:after="0" w:afterAutospacing="0"/>
              <w:ind w:left="426"/>
              <w:rPr>
                <w:rStyle w:val="Pogrubienie"/>
                <w:b w:val="0"/>
                <w:sz w:val="20"/>
                <w:szCs w:val="20"/>
              </w:rPr>
            </w:pPr>
            <w:r w:rsidRPr="00E302FF">
              <w:rPr>
                <w:sz w:val="20"/>
                <w:szCs w:val="20"/>
              </w:rPr>
              <w:t>telefonicznie</w:t>
            </w:r>
            <w:r w:rsidR="00030397">
              <w:rPr>
                <w:sz w:val="20"/>
                <w:szCs w:val="20"/>
              </w:rPr>
              <w:t>: 542853686</w:t>
            </w:r>
            <w:r w:rsidRPr="00E302FF">
              <w:rPr>
                <w:sz w:val="20"/>
                <w:szCs w:val="20"/>
              </w:rPr>
              <w:t> 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shd w:val="clear" w:color="auto" w:fill="auto"/>
          </w:tcPr>
          <w:p w14:paraId="43A30F76" w14:textId="66832A37" w:rsidR="00E302FF" w:rsidRPr="00E302FF" w:rsidRDefault="00E302FF" w:rsidP="009D7173">
            <w:pPr>
              <w:pStyle w:val="ng-scop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302FF"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8" w:history="1">
              <w:r w:rsidR="00030397" w:rsidRPr="00695D45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m.lochocki@jumi2012.pl</w:t>
              </w:r>
            </w:hyperlink>
            <w:r w:rsidRPr="00E302FF">
              <w:rPr>
                <w:b/>
                <w:sz w:val="20"/>
                <w:szCs w:val="20"/>
              </w:rPr>
              <w:t xml:space="preserve"> </w:t>
            </w:r>
          </w:p>
          <w:p w14:paraId="6194FDA7" w14:textId="77777777" w:rsidR="00E302FF" w:rsidRPr="00E302FF" w:rsidRDefault="00E302FF" w:rsidP="009D7173">
            <w:pPr>
              <w:pStyle w:val="ng-scope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</w:tc>
      </w:tr>
    </w:tbl>
    <w:p w14:paraId="79D49024" w14:textId="77777777" w:rsidR="007C322E" w:rsidRPr="00E302FF" w:rsidRDefault="00D47731" w:rsidP="00641784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 xml:space="preserve">Twoje dane osobowe </w:t>
      </w:r>
      <w:r w:rsidR="00464FE5" w:rsidRPr="00E302FF">
        <w:rPr>
          <w:sz w:val="20"/>
          <w:szCs w:val="20"/>
        </w:rPr>
        <w:t xml:space="preserve">przetwarzane będą </w:t>
      </w:r>
      <w:r w:rsidRPr="00E302FF">
        <w:rPr>
          <w:sz w:val="20"/>
          <w:szCs w:val="20"/>
        </w:rPr>
        <w:t xml:space="preserve">na </w:t>
      </w:r>
      <w:r w:rsidR="00641784" w:rsidRPr="00E302FF">
        <w:rPr>
          <w:sz w:val="20"/>
          <w:szCs w:val="20"/>
        </w:rPr>
        <w:t>podstawie</w:t>
      </w:r>
      <w:r w:rsidRPr="00E302FF">
        <w:rPr>
          <w:sz w:val="20"/>
          <w:szCs w:val="20"/>
        </w:rPr>
        <w:t xml:space="preserve"> </w:t>
      </w:r>
      <w:r w:rsidRPr="00E302FF">
        <w:rPr>
          <w:b/>
          <w:sz w:val="20"/>
          <w:szCs w:val="20"/>
        </w:rPr>
        <w:t xml:space="preserve">6 ust. 1 lit </w:t>
      </w:r>
      <w:r w:rsidR="00855300" w:rsidRPr="00E302FF">
        <w:rPr>
          <w:b/>
          <w:sz w:val="20"/>
          <w:szCs w:val="20"/>
        </w:rPr>
        <w:t xml:space="preserve">c </w:t>
      </w:r>
      <w:r w:rsidRPr="00E302FF">
        <w:rPr>
          <w:b/>
          <w:sz w:val="20"/>
          <w:szCs w:val="20"/>
        </w:rPr>
        <w:t xml:space="preserve"> RODO</w:t>
      </w:r>
      <w:r w:rsidRPr="00E302FF">
        <w:rPr>
          <w:sz w:val="20"/>
          <w:szCs w:val="20"/>
        </w:rPr>
        <w:t xml:space="preserve"> </w:t>
      </w:r>
      <w:r w:rsidR="00641784" w:rsidRPr="00E302FF">
        <w:rPr>
          <w:sz w:val="20"/>
          <w:szCs w:val="20"/>
        </w:rPr>
        <w:t xml:space="preserve">w związku z  </w:t>
      </w:r>
      <w:r w:rsidR="00641784" w:rsidRPr="00E302FF">
        <w:rPr>
          <w:b/>
          <w:sz w:val="20"/>
          <w:szCs w:val="20"/>
        </w:rPr>
        <w:t>art. 6m ust. 1b ustawy z dnia 13 września 1996 r.  o utrzymaniu czystości i porządku w gminach</w:t>
      </w:r>
      <w:r w:rsidR="00641784" w:rsidRPr="00E302FF">
        <w:rPr>
          <w:sz w:val="20"/>
          <w:szCs w:val="20"/>
        </w:rPr>
        <w:t xml:space="preserve"> </w:t>
      </w:r>
      <w:r w:rsidR="007C322E" w:rsidRPr="00E302FF">
        <w:rPr>
          <w:sz w:val="20"/>
          <w:szCs w:val="20"/>
        </w:rPr>
        <w:t>w celu wykonania obowiązku prawnego ciążącego</w:t>
      </w:r>
      <w:r w:rsidR="00464FE5" w:rsidRPr="00E302FF">
        <w:rPr>
          <w:sz w:val="20"/>
          <w:szCs w:val="20"/>
        </w:rPr>
        <w:t xml:space="preserve">  na administratorze</w:t>
      </w:r>
      <w:r w:rsidR="00414FCB" w:rsidRPr="00E302FF">
        <w:rPr>
          <w:sz w:val="20"/>
          <w:szCs w:val="20"/>
        </w:rPr>
        <w:t xml:space="preserve"> jakim jest utrzymanie czystości i porządku w gminie. </w:t>
      </w:r>
    </w:p>
    <w:p w14:paraId="6AAAB368" w14:textId="77777777" w:rsidR="00641784" w:rsidRPr="00E302FF" w:rsidRDefault="004E5B3A" w:rsidP="00641784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Twoj</w:t>
      </w:r>
      <w:r w:rsidR="00341FDD" w:rsidRPr="00E302FF">
        <w:rPr>
          <w:sz w:val="20"/>
          <w:szCs w:val="20"/>
        </w:rPr>
        <w:t>e</w:t>
      </w:r>
      <w:r w:rsidRPr="00E302FF">
        <w:rPr>
          <w:sz w:val="20"/>
          <w:szCs w:val="20"/>
        </w:rPr>
        <w:t xml:space="preserve"> dane osobowe </w:t>
      </w:r>
      <w:r w:rsidR="00890C8A" w:rsidRPr="00E302FF">
        <w:rPr>
          <w:sz w:val="20"/>
          <w:szCs w:val="20"/>
        </w:rPr>
        <w:t xml:space="preserve">administrator może ujawniać odbiorcom, którymi są m.in.: podmioty świadczące usługi telekomunikacyjne, pocztowe, bankowe, ubezpieczeniowe, jednostki organizacyjne administratora, które będą realizować jego ustawowe zadania, </w:t>
      </w:r>
      <w:r w:rsidR="00D64AAB" w:rsidRPr="00E302FF">
        <w:rPr>
          <w:sz w:val="20"/>
          <w:szCs w:val="20"/>
        </w:rPr>
        <w:t xml:space="preserve">radcowie prawni, </w:t>
      </w:r>
      <w:r w:rsidR="00890C8A" w:rsidRPr="00E302FF">
        <w:rPr>
          <w:sz w:val="20"/>
          <w:szCs w:val="20"/>
        </w:rPr>
        <w:t xml:space="preserve"> podmioty kontrolujące administratora</w:t>
      </w:r>
      <w:r w:rsidR="006E30C7" w:rsidRPr="00E302FF">
        <w:rPr>
          <w:sz w:val="20"/>
          <w:szCs w:val="20"/>
        </w:rPr>
        <w:t xml:space="preserve"> </w:t>
      </w:r>
      <w:r w:rsidR="00890C8A" w:rsidRPr="00E302FF">
        <w:rPr>
          <w:sz w:val="20"/>
          <w:szCs w:val="20"/>
        </w:rPr>
        <w:t xml:space="preserve"> oraz inne podmioty uprawnione do uzyskania Twoich danych osobowych, ale wyłącznie na podstawie obowiązujących przepisów.</w:t>
      </w:r>
      <w:r w:rsidRPr="00E302FF">
        <w:rPr>
          <w:sz w:val="20"/>
          <w:szCs w:val="20"/>
        </w:rPr>
        <w:t xml:space="preserve"> </w:t>
      </w:r>
    </w:p>
    <w:p w14:paraId="31B18036" w14:textId="5D6D50D4" w:rsidR="00641784" w:rsidRPr="00E302FF" w:rsidRDefault="00890C8A" w:rsidP="00641784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Twoj</w:t>
      </w:r>
      <w:r w:rsidR="00030397">
        <w:rPr>
          <w:sz w:val="20"/>
          <w:szCs w:val="20"/>
        </w:rPr>
        <w:t>e</w:t>
      </w:r>
      <w:r w:rsidRPr="00E302FF">
        <w:rPr>
          <w:sz w:val="20"/>
          <w:szCs w:val="20"/>
        </w:rPr>
        <w:t xml:space="preserve"> dane osobowe także będą ujawnione pracownikom i współpracownikom administratora w zakresie niezbędnym do wykonywania przez nich obowiązków. </w:t>
      </w:r>
    </w:p>
    <w:p w14:paraId="019072E2" w14:textId="2CF3A58F" w:rsidR="004E5B3A" w:rsidRPr="00E302FF" w:rsidRDefault="004E5B3A" w:rsidP="00641784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 xml:space="preserve">Twoje dane osobowe możemy także przekazywać podmiotom, które przetwarzają je na zlecenie administratora tzw. podmiotom przetwarzającym, </w:t>
      </w:r>
      <w:r w:rsidRPr="00695D45">
        <w:rPr>
          <w:sz w:val="20"/>
          <w:szCs w:val="20"/>
        </w:rPr>
        <w:t>są nimi</w:t>
      </w:r>
      <w:r w:rsidR="00030397" w:rsidRPr="00695D45">
        <w:rPr>
          <w:sz w:val="20"/>
          <w:szCs w:val="20"/>
        </w:rPr>
        <w:t xml:space="preserve">: SANIKO sp. z o.o., </w:t>
      </w:r>
      <w:r w:rsidRPr="00695D45">
        <w:rPr>
          <w:sz w:val="20"/>
          <w:szCs w:val="20"/>
        </w:rPr>
        <w:t xml:space="preserve"> </w:t>
      </w:r>
      <w:r w:rsidR="00030397" w:rsidRPr="00695D45">
        <w:rPr>
          <w:sz w:val="20"/>
          <w:szCs w:val="20"/>
        </w:rPr>
        <w:t>ul. Komunalna 4, 87-800 Włocławek</w:t>
      </w:r>
      <w:r w:rsidR="00E33AA6" w:rsidRPr="00695D45">
        <w:rPr>
          <w:sz w:val="20"/>
          <w:szCs w:val="20"/>
        </w:rPr>
        <w:t xml:space="preserve"> oraz </w:t>
      </w:r>
      <w:r w:rsidRPr="00695D45">
        <w:rPr>
          <w:sz w:val="20"/>
          <w:szCs w:val="20"/>
        </w:rPr>
        <w:t>np.: podmioty ś</w:t>
      </w:r>
      <w:r w:rsidR="00D64AAB" w:rsidRPr="00695D45">
        <w:rPr>
          <w:sz w:val="20"/>
          <w:szCs w:val="20"/>
        </w:rPr>
        <w:t>wiadczące usługi</w:t>
      </w:r>
      <w:r w:rsidR="00D64AAB" w:rsidRPr="00E302FF">
        <w:rPr>
          <w:sz w:val="20"/>
          <w:szCs w:val="20"/>
        </w:rPr>
        <w:t xml:space="preserve"> informatyczne oraz</w:t>
      </w:r>
      <w:r w:rsidRPr="00E302FF">
        <w:rPr>
          <w:sz w:val="20"/>
          <w:szCs w:val="20"/>
        </w:rPr>
        <w:t xml:space="preserve"> inne</w:t>
      </w:r>
      <w:r w:rsidR="00D64AAB" w:rsidRPr="00E302FF">
        <w:rPr>
          <w:sz w:val="20"/>
          <w:szCs w:val="20"/>
        </w:rPr>
        <w:t xml:space="preserve"> wykonujące wyspecjalizowane usługi</w:t>
      </w:r>
      <w:r w:rsidRPr="00E302FF">
        <w:rPr>
          <w:sz w:val="20"/>
          <w:szCs w:val="20"/>
        </w:rPr>
        <w:t xml:space="preserve">, jednakże przekazanie Twoich danych nastąpić może tylko wtedy, gdy zapewnią one odpowiednią ochronę Twoich praw. </w:t>
      </w:r>
    </w:p>
    <w:p w14:paraId="1D9404B9" w14:textId="77777777" w:rsidR="00FB231B" w:rsidRPr="00E302FF" w:rsidRDefault="00FB231B" w:rsidP="00641784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</w:t>
      </w:r>
      <w:r w:rsidR="00362778" w:rsidRPr="00E302FF">
        <w:rPr>
          <w:sz w:val="20"/>
          <w:szCs w:val="20"/>
        </w:rPr>
        <w:t xml:space="preserve"> </w:t>
      </w:r>
      <w:r w:rsidRPr="00E302FF">
        <w:rPr>
          <w:sz w:val="20"/>
          <w:szCs w:val="20"/>
        </w:rPr>
        <w:t xml:space="preserve"> i tak:</w:t>
      </w:r>
    </w:p>
    <w:p w14:paraId="5285DEA9" w14:textId="77777777" w:rsidR="00FB231B" w:rsidRPr="00E302FF" w:rsidRDefault="00E84F32" w:rsidP="00FB231B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do 5</w:t>
      </w:r>
      <w:r w:rsidR="00362778" w:rsidRPr="00E302FF">
        <w:rPr>
          <w:sz w:val="20"/>
          <w:szCs w:val="20"/>
        </w:rPr>
        <w:t xml:space="preserve"> </w:t>
      </w:r>
      <w:r w:rsidR="00C81DA7" w:rsidRPr="00E302FF">
        <w:rPr>
          <w:sz w:val="20"/>
          <w:szCs w:val="20"/>
        </w:rPr>
        <w:t xml:space="preserve">lat </w:t>
      </w:r>
      <w:r w:rsidR="00362778" w:rsidRPr="00E302FF">
        <w:rPr>
          <w:sz w:val="20"/>
          <w:szCs w:val="20"/>
        </w:rPr>
        <w:t xml:space="preserve">od dnia </w:t>
      </w:r>
      <w:r w:rsidR="00414FCB" w:rsidRPr="00E302FF">
        <w:rPr>
          <w:sz w:val="20"/>
          <w:szCs w:val="20"/>
        </w:rPr>
        <w:t>złożenia „deklaracji zerowej”</w:t>
      </w:r>
    </w:p>
    <w:p w14:paraId="74BBDA3D" w14:textId="77777777" w:rsidR="0015189B" w:rsidRPr="00E302FF" w:rsidRDefault="00362778" w:rsidP="00414FCB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do przedawnienia roszczeń</w:t>
      </w:r>
      <w:r w:rsidR="00414FCB" w:rsidRPr="00E302FF">
        <w:rPr>
          <w:sz w:val="20"/>
          <w:szCs w:val="20"/>
        </w:rPr>
        <w:t>.</w:t>
      </w:r>
    </w:p>
    <w:p w14:paraId="65B03A6A" w14:textId="77777777" w:rsidR="006A2763" w:rsidRPr="00E302FF" w:rsidRDefault="006A2763" w:rsidP="00641784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W związku z przetwarzaniem danych osobowych przez Administratora masz prawo do:</w:t>
      </w:r>
    </w:p>
    <w:p w14:paraId="34BDCFD9" w14:textId="77777777" w:rsidR="006A2763" w:rsidRPr="00E302FF" w:rsidRDefault="006A2763" w:rsidP="006A2763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dostępu do treści danych  na podstawie art. 15 RODO;</w:t>
      </w:r>
    </w:p>
    <w:p w14:paraId="70DB7B6A" w14:textId="77777777" w:rsidR="006A2763" w:rsidRPr="00E302FF" w:rsidRDefault="006A2763" w:rsidP="006A2763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sprostowania danych na podstawie art. 16 RODO;</w:t>
      </w:r>
    </w:p>
    <w:p w14:paraId="2F1A8B91" w14:textId="77777777" w:rsidR="006A2763" w:rsidRPr="00E302FF" w:rsidRDefault="006A2763" w:rsidP="006A2763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usunięcia danych na podstawie art. 17 RODO jeżeli:</w:t>
      </w:r>
    </w:p>
    <w:p w14:paraId="28690F78" w14:textId="77866CF0" w:rsidR="006A2763" w:rsidRPr="00E302FF" w:rsidRDefault="006A2763" w:rsidP="006A2763">
      <w:pPr>
        <w:numPr>
          <w:ilvl w:val="0"/>
          <w:numId w:val="1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E302FF">
        <w:rPr>
          <w:rFonts w:ascii="Times New Roman" w:hAnsi="Times New Roman"/>
          <w:sz w:val="20"/>
          <w:szCs w:val="20"/>
        </w:rPr>
        <w:t xml:space="preserve">dane osobowe przestaną być niezbędne do celów, w których zostały zebrane lub </w:t>
      </w:r>
      <w:r w:rsidR="00695D45">
        <w:rPr>
          <w:rFonts w:ascii="Times New Roman" w:hAnsi="Times New Roman"/>
          <w:sz w:val="20"/>
          <w:szCs w:val="20"/>
        </w:rPr>
        <w:br/>
      </w:r>
      <w:r w:rsidRPr="00E302FF">
        <w:rPr>
          <w:rFonts w:ascii="Times New Roman" w:hAnsi="Times New Roman"/>
          <w:sz w:val="20"/>
          <w:szCs w:val="20"/>
        </w:rPr>
        <w:t>w których były przetwarzane;</w:t>
      </w:r>
    </w:p>
    <w:p w14:paraId="6183479B" w14:textId="77777777" w:rsidR="006A2763" w:rsidRPr="00E302FF" w:rsidRDefault="006A2763" w:rsidP="006A2763">
      <w:pPr>
        <w:numPr>
          <w:ilvl w:val="0"/>
          <w:numId w:val="1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E302FF">
        <w:rPr>
          <w:rFonts w:ascii="Times New Roman" w:hAnsi="Times New Roman"/>
          <w:sz w:val="20"/>
          <w:szCs w:val="20"/>
        </w:rPr>
        <w:t>dane są przetwarzane niezgodnie z prawem;</w:t>
      </w:r>
    </w:p>
    <w:p w14:paraId="045EFD6C" w14:textId="77777777" w:rsidR="006A2763" w:rsidRPr="00E302FF" w:rsidRDefault="006A2763" w:rsidP="006A2763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ograniczenia przetwarzania danych  na podstawie art. 18 RODO jeżeli:</w:t>
      </w:r>
    </w:p>
    <w:p w14:paraId="4B2CD23B" w14:textId="77777777" w:rsidR="006A2763" w:rsidRPr="00E302FF" w:rsidRDefault="006A2763" w:rsidP="006A2763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osoba, której dane dotyczą, kwestionuje prawidłowość danych osobowych;</w:t>
      </w:r>
    </w:p>
    <w:p w14:paraId="1189EB8A" w14:textId="77777777" w:rsidR="006A2763" w:rsidRPr="00E302FF" w:rsidRDefault="006A2763" w:rsidP="006A2763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731DD942" w14:textId="77777777" w:rsidR="006A2763" w:rsidRPr="00E302FF" w:rsidRDefault="006A2763" w:rsidP="006A2763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5B24A7CB" w14:textId="77777777" w:rsidR="006A2763" w:rsidRPr="00E302FF" w:rsidRDefault="006A2763" w:rsidP="006A2763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21E5D13B" w14:textId="77777777" w:rsidR="004E5B3A" w:rsidRPr="00E302FF" w:rsidRDefault="006A2763" w:rsidP="00414FCB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Podanie Twoich danych</w:t>
      </w:r>
      <w:r w:rsidR="00414FCB" w:rsidRPr="00E302FF">
        <w:rPr>
          <w:sz w:val="20"/>
          <w:szCs w:val="20"/>
        </w:rPr>
        <w:t xml:space="preserve"> </w:t>
      </w:r>
      <w:r w:rsidRPr="00E302FF">
        <w:rPr>
          <w:sz w:val="20"/>
          <w:szCs w:val="20"/>
        </w:rPr>
        <w:t>jest wymogiem ustawy na podstawie, któr</w:t>
      </w:r>
      <w:r w:rsidR="00414FCB" w:rsidRPr="00E302FF">
        <w:rPr>
          <w:sz w:val="20"/>
          <w:szCs w:val="20"/>
        </w:rPr>
        <w:t>ej</w:t>
      </w:r>
      <w:r w:rsidRPr="00E302FF">
        <w:rPr>
          <w:sz w:val="20"/>
          <w:szCs w:val="20"/>
        </w:rPr>
        <w:t xml:space="preserve"> działa administrator. Jeżeli odmówisz podania Twoich danych lub podasz nieprawidłowe dane, administrator nie będzie mógł zrealizować celu do jakiego zobowiązują go przepisy prawa</w:t>
      </w:r>
      <w:r w:rsidR="00414FCB" w:rsidRPr="00E302FF">
        <w:rPr>
          <w:sz w:val="20"/>
          <w:szCs w:val="20"/>
        </w:rPr>
        <w:t>.</w:t>
      </w:r>
    </w:p>
    <w:p w14:paraId="0898845A" w14:textId="77777777" w:rsidR="004E5B3A" w:rsidRPr="00695D45" w:rsidRDefault="004E5B3A" w:rsidP="00641784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302FF">
        <w:rPr>
          <w:sz w:val="20"/>
          <w:szCs w:val="20"/>
        </w:rPr>
        <w:t>Przysługuje Ci także skarga do organu do organu nadzorczego - Prezesa Urzędu Ochrony Danych Osobowych</w:t>
      </w:r>
      <w:r w:rsidR="00D40DB6" w:rsidRPr="00E302FF">
        <w:rPr>
          <w:sz w:val="20"/>
          <w:szCs w:val="20"/>
        </w:rPr>
        <w:t xml:space="preserve"> – ul. Stawki 2, Warszawa</w:t>
      </w:r>
      <w:r w:rsidRPr="00E302FF">
        <w:rPr>
          <w:sz w:val="20"/>
          <w:szCs w:val="20"/>
        </w:rPr>
        <w:t xml:space="preserve">, gdy uznasz, iż przetwarzanie Twoich danych osobowych narusza </w:t>
      </w:r>
      <w:r w:rsidRPr="00695D45">
        <w:rPr>
          <w:sz w:val="20"/>
          <w:szCs w:val="20"/>
        </w:rPr>
        <w:t>przepisy ogólnego rozporządzenia o ochronie danych osobowych z dnia 27 kwietnia 2016 r.</w:t>
      </w:r>
    </w:p>
    <w:p w14:paraId="5E1A21D9" w14:textId="77777777" w:rsidR="004E5B3A" w:rsidRPr="00695D45" w:rsidRDefault="00D40DB6" w:rsidP="00641784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695D45">
        <w:rPr>
          <w:rFonts w:ascii="Times New Roman" w:hAnsi="Times New Roman"/>
          <w:sz w:val="20"/>
          <w:szCs w:val="20"/>
        </w:rPr>
        <w:t>Dane nie podlegają zautomatyzowanemu podejmowaniu decyzji, w tym również w formie profilowania</w:t>
      </w:r>
      <w:r w:rsidR="004E5B3A" w:rsidRPr="00695D45">
        <w:rPr>
          <w:rFonts w:ascii="Times New Roman" w:hAnsi="Times New Roman"/>
          <w:sz w:val="20"/>
          <w:szCs w:val="20"/>
        </w:rPr>
        <w:t>.</w:t>
      </w:r>
    </w:p>
    <w:p w14:paraId="1F0CD05E" w14:textId="4F2A281B" w:rsidR="00E302FF" w:rsidRPr="00695D45" w:rsidRDefault="006A2763" w:rsidP="007E56AA">
      <w:pPr>
        <w:pStyle w:val="Akapitzlist"/>
        <w:numPr>
          <w:ilvl w:val="0"/>
          <w:numId w:val="16"/>
        </w:numPr>
        <w:spacing w:after="0" w:line="276" w:lineRule="auto"/>
        <w:ind w:left="0" w:hanging="567"/>
        <w:jc w:val="both"/>
        <w:rPr>
          <w:rFonts w:ascii="Times New Roman" w:hAnsi="Times New Roman"/>
          <w:color w:val="00B050"/>
          <w:sz w:val="20"/>
          <w:szCs w:val="20"/>
        </w:rPr>
      </w:pPr>
      <w:r w:rsidRPr="00695D45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</w:t>
      </w:r>
      <w:r w:rsidR="00695D45" w:rsidRPr="00695D45">
        <w:rPr>
          <w:rFonts w:ascii="Times New Roman" w:hAnsi="Times New Roman"/>
          <w:sz w:val="20"/>
          <w:szCs w:val="20"/>
        </w:rPr>
        <w:t>.</w:t>
      </w:r>
    </w:p>
    <w:sectPr w:rsidR="00E302FF" w:rsidRPr="00695D45" w:rsidSect="00320D60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7077" w14:textId="77777777" w:rsidR="005A7763" w:rsidRDefault="005A7763" w:rsidP="00320D60">
      <w:pPr>
        <w:spacing w:after="0" w:line="240" w:lineRule="auto"/>
      </w:pPr>
      <w:r>
        <w:separator/>
      </w:r>
    </w:p>
  </w:endnote>
  <w:endnote w:type="continuationSeparator" w:id="0">
    <w:p w14:paraId="60E50312" w14:textId="77777777" w:rsidR="005A7763" w:rsidRDefault="005A7763" w:rsidP="0032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626D" w14:textId="77777777" w:rsidR="005A7763" w:rsidRDefault="005A7763" w:rsidP="00320D60">
      <w:pPr>
        <w:spacing w:after="0" w:line="240" w:lineRule="auto"/>
      </w:pPr>
      <w:r>
        <w:separator/>
      </w:r>
    </w:p>
  </w:footnote>
  <w:footnote w:type="continuationSeparator" w:id="0">
    <w:p w14:paraId="0F4E1BBE" w14:textId="77777777" w:rsidR="005A7763" w:rsidRDefault="005A7763" w:rsidP="0032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F01A" w14:textId="77777777" w:rsidR="00320D60" w:rsidRPr="00695D45" w:rsidRDefault="00320D60" w:rsidP="00320D60">
    <w:pPr>
      <w:pStyle w:val="Nagwek"/>
      <w:jc w:val="center"/>
      <w:rPr>
        <w:rFonts w:ascii="Times New Roman" w:hAnsi="Times New Roman"/>
        <w:sz w:val="20"/>
        <w:szCs w:val="20"/>
        <w:lang w:val="pl-PL"/>
      </w:rPr>
    </w:pPr>
    <w:r w:rsidRPr="00695D45">
      <w:rPr>
        <w:rStyle w:val="Pogrubienie"/>
        <w:rFonts w:ascii="Times New Roman" w:hAnsi="Times New Roman"/>
        <w:sz w:val="20"/>
        <w:szCs w:val="20"/>
      </w:rPr>
      <w:t>KLAUZULA INFORMACYJNA</w:t>
    </w:r>
    <w:r w:rsidRPr="00695D45">
      <w:rPr>
        <w:rFonts w:ascii="Times New Roman" w:hAnsi="Times New Roman"/>
        <w:b/>
        <w:bCs/>
        <w:sz w:val="20"/>
        <w:szCs w:val="20"/>
      </w:rPr>
      <w:br/>
    </w:r>
    <w:r w:rsidR="00641784" w:rsidRPr="00695D45">
      <w:rPr>
        <w:rFonts w:ascii="Times New Roman" w:hAnsi="Times New Roman"/>
        <w:sz w:val="20"/>
        <w:szCs w:val="20"/>
        <w:lang w:val="pl-PL"/>
      </w:rPr>
      <w:t xml:space="preserve">do deklaracji o </w:t>
    </w:r>
    <w:r w:rsidR="00641784" w:rsidRPr="00695D45">
      <w:rPr>
        <w:rFonts w:ascii="Times New Roman" w:hAnsi="Times New Roman"/>
        <w:sz w:val="20"/>
        <w:szCs w:val="20"/>
      </w:rPr>
      <w:t>wysokości opłaty za gospodarowanie odpadami komunalnymi</w:t>
    </w:r>
    <w:r w:rsidR="00641784" w:rsidRPr="00695D45">
      <w:rPr>
        <w:rFonts w:ascii="Times New Roman" w:hAnsi="Times New Roman"/>
        <w:sz w:val="20"/>
        <w:szCs w:val="20"/>
        <w:lang w:val="pl-PL"/>
      </w:rPr>
      <w:t xml:space="preserve"> </w:t>
    </w:r>
    <w:r w:rsidR="00641784" w:rsidRPr="00695D45">
      <w:rPr>
        <w:rFonts w:ascii="Times New Roman" w:hAnsi="Times New Roman"/>
        <w:sz w:val="20"/>
        <w:szCs w:val="20"/>
      </w:rPr>
      <w:t>składanej przez właścicieli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A18"/>
    <w:multiLevelType w:val="hybridMultilevel"/>
    <w:tmpl w:val="18A0038A"/>
    <w:lvl w:ilvl="0" w:tplc="377013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5D3F"/>
    <w:multiLevelType w:val="hybridMultilevel"/>
    <w:tmpl w:val="750818E4"/>
    <w:lvl w:ilvl="0" w:tplc="5E16105E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837754"/>
    <w:multiLevelType w:val="hybridMultilevel"/>
    <w:tmpl w:val="6A8A971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20981B08"/>
    <w:multiLevelType w:val="hybridMultilevel"/>
    <w:tmpl w:val="A768ECB4"/>
    <w:lvl w:ilvl="0" w:tplc="3FB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466540"/>
    <w:multiLevelType w:val="hybridMultilevel"/>
    <w:tmpl w:val="151C13D2"/>
    <w:lvl w:ilvl="0" w:tplc="183C106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39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45EF4"/>
    <w:multiLevelType w:val="hybridMultilevel"/>
    <w:tmpl w:val="812E68A4"/>
    <w:lvl w:ilvl="0" w:tplc="F0C8E6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243F5"/>
    <w:multiLevelType w:val="hybridMultilevel"/>
    <w:tmpl w:val="B234F632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23501C"/>
    <w:multiLevelType w:val="hybridMultilevel"/>
    <w:tmpl w:val="36B634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37A6A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E"/>
    <w:rsid w:val="00030397"/>
    <w:rsid w:val="00036698"/>
    <w:rsid w:val="00127CD8"/>
    <w:rsid w:val="00141C2A"/>
    <w:rsid w:val="0015189B"/>
    <w:rsid w:val="001604D8"/>
    <w:rsid w:val="00191625"/>
    <w:rsid w:val="001C1BC7"/>
    <w:rsid w:val="001E296E"/>
    <w:rsid w:val="001F44BE"/>
    <w:rsid w:val="001F5E61"/>
    <w:rsid w:val="002003AC"/>
    <w:rsid w:val="00236B0C"/>
    <w:rsid w:val="00256639"/>
    <w:rsid w:val="0026352F"/>
    <w:rsid w:val="002709AF"/>
    <w:rsid w:val="00295E04"/>
    <w:rsid w:val="002B32D9"/>
    <w:rsid w:val="002E29A8"/>
    <w:rsid w:val="00320D60"/>
    <w:rsid w:val="00337DF1"/>
    <w:rsid w:val="00341FDD"/>
    <w:rsid w:val="00355ECE"/>
    <w:rsid w:val="00362778"/>
    <w:rsid w:val="003B00CA"/>
    <w:rsid w:val="00407B04"/>
    <w:rsid w:val="00414FCB"/>
    <w:rsid w:val="00464FE5"/>
    <w:rsid w:val="004B2E99"/>
    <w:rsid w:val="004B4B78"/>
    <w:rsid w:val="004E5B3A"/>
    <w:rsid w:val="00501D48"/>
    <w:rsid w:val="005524BB"/>
    <w:rsid w:val="00554C18"/>
    <w:rsid w:val="00580C6A"/>
    <w:rsid w:val="005A7763"/>
    <w:rsid w:val="005E0860"/>
    <w:rsid w:val="005F453C"/>
    <w:rsid w:val="0062752C"/>
    <w:rsid w:val="00641784"/>
    <w:rsid w:val="00695D45"/>
    <w:rsid w:val="006A2763"/>
    <w:rsid w:val="006E1542"/>
    <w:rsid w:val="006E30C7"/>
    <w:rsid w:val="006E7197"/>
    <w:rsid w:val="007C322E"/>
    <w:rsid w:val="00800A19"/>
    <w:rsid w:val="00802B9D"/>
    <w:rsid w:val="008276A3"/>
    <w:rsid w:val="00855300"/>
    <w:rsid w:val="00890C8A"/>
    <w:rsid w:val="00895AB7"/>
    <w:rsid w:val="00915D71"/>
    <w:rsid w:val="00917048"/>
    <w:rsid w:val="00962955"/>
    <w:rsid w:val="009D7173"/>
    <w:rsid w:val="00A32F22"/>
    <w:rsid w:val="00A7623E"/>
    <w:rsid w:val="00A951DD"/>
    <w:rsid w:val="00AB4CB5"/>
    <w:rsid w:val="00AC6DAC"/>
    <w:rsid w:val="00B05ECE"/>
    <w:rsid w:val="00B246CC"/>
    <w:rsid w:val="00B53A74"/>
    <w:rsid w:val="00B639E4"/>
    <w:rsid w:val="00C2137A"/>
    <w:rsid w:val="00C31FC7"/>
    <w:rsid w:val="00C605C9"/>
    <w:rsid w:val="00C655BF"/>
    <w:rsid w:val="00C81DA7"/>
    <w:rsid w:val="00D24290"/>
    <w:rsid w:val="00D25420"/>
    <w:rsid w:val="00D40DB6"/>
    <w:rsid w:val="00D47731"/>
    <w:rsid w:val="00D57AED"/>
    <w:rsid w:val="00D63A96"/>
    <w:rsid w:val="00D64AAB"/>
    <w:rsid w:val="00DC64AD"/>
    <w:rsid w:val="00E302FF"/>
    <w:rsid w:val="00E33AA6"/>
    <w:rsid w:val="00E84F32"/>
    <w:rsid w:val="00EC543B"/>
    <w:rsid w:val="00FB231B"/>
    <w:rsid w:val="00FB68D0"/>
    <w:rsid w:val="00FC048F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E65E"/>
  <w15:chartTrackingRefBased/>
  <w15:docId w15:val="{E60E76CA-4C1F-4273-97EE-329DE2D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B05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05ECE"/>
    <w:rPr>
      <w:b/>
      <w:bCs/>
    </w:rPr>
  </w:style>
  <w:style w:type="paragraph" w:styleId="Akapitzlist">
    <w:name w:val="List Paragraph"/>
    <w:basedOn w:val="Normalny"/>
    <w:uiPriority w:val="34"/>
    <w:qFormat/>
    <w:rsid w:val="00D57A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1D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51DD"/>
    <w:rPr>
      <w:rFonts w:ascii="Segoe UI" w:hAnsi="Segoe UI" w:cs="Segoe UI"/>
      <w:sz w:val="18"/>
      <w:szCs w:val="18"/>
    </w:rPr>
  </w:style>
  <w:style w:type="character" w:styleId="Hipercze">
    <w:name w:val="Hyperlink"/>
    <w:rsid w:val="0091704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D25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42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2542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4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5420"/>
    <w:rPr>
      <w:b/>
      <w:bCs/>
      <w:lang w:eastAsia="en-US"/>
    </w:rPr>
  </w:style>
  <w:style w:type="paragraph" w:customStyle="1" w:styleId="Default">
    <w:name w:val="Default"/>
    <w:rsid w:val="00355EC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0D6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20D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0D6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20D6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641784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E302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ochocki@jumi201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6C58-CA74-4333-BCAA-2E1B598D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mailto:iod@..........................pl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Stanula</dc:creator>
  <cp:keywords/>
  <cp:lastModifiedBy>Sekretarz</cp:lastModifiedBy>
  <cp:revision>2</cp:revision>
  <cp:lastPrinted>2018-04-02T20:54:00Z</cp:lastPrinted>
  <dcterms:created xsi:type="dcterms:W3CDTF">2021-12-03T11:29:00Z</dcterms:created>
  <dcterms:modified xsi:type="dcterms:W3CDTF">2021-12-03T11:29:00Z</dcterms:modified>
</cp:coreProperties>
</file>