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485">
        <w:rPr>
          <w:color w:val="000000"/>
        </w:rPr>
        <w:t>Bydgoszcz, 4</w:t>
      </w:r>
      <w:r w:rsidR="00A65A20">
        <w:rPr>
          <w:color w:val="000000"/>
        </w:rPr>
        <w:t xml:space="preserve"> </w:t>
      </w:r>
      <w:r w:rsidR="0068646A">
        <w:rPr>
          <w:color w:val="000000"/>
        </w:rPr>
        <w:t>lipca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5F3E83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7023F4" w:rsidRPr="00FF3F94" w:rsidRDefault="00483AE7" w:rsidP="007023F4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FF3F94">
        <w:rPr>
          <w:rFonts w:asciiTheme="minorHAnsi" w:hAnsiTheme="minorHAnsi"/>
          <w:b/>
          <w:color w:val="auto"/>
        </w:rPr>
        <w:t>Ponad 7</w:t>
      </w:r>
      <w:r w:rsidR="00EF22C1">
        <w:rPr>
          <w:rFonts w:asciiTheme="minorHAnsi" w:hAnsiTheme="minorHAnsi"/>
          <w:b/>
          <w:color w:val="auto"/>
        </w:rPr>
        <w:t xml:space="preserve">,4 mln osób </w:t>
      </w:r>
      <w:r w:rsidRPr="00FF3F94">
        <w:rPr>
          <w:rFonts w:asciiTheme="minorHAnsi" w:hAnsiTheme="minorHAnsi"/>
          <w:b/>
          <w:color w:val="auto"/>
        </w:rPr>
        <w:t>ma</w:t>
      </w:r>
      <w:r w:rsidR="00EF22C1">
        <w:rPr>
          <w:rFonts w:asciiTheme="minorHAnsi" w:hAnsiTheme="minorHAnsi"/>
          <w:b/>
          <w:color w:val="auto"/>
        </w:rPr>
        <w:t xml:space="preserve"> już</w:t>
      </w:r>
      <w:r w:rsidRPr="00FF3F94">
        <w:rPr>
          <w:rFonts w:asciiTheme="minorHAnsi" w:hAnsiTheme="minorHAnsi"/>
          <w:b/>
          <w:color w:val="auto"/>
        </w:rPr>
        <w:t xml:space="preserve"> profil na PUE</w:t>
      </w:r>
      <w:r w:rsidR="00EF22C1">
        <w:rPr>
          <w:rFonts w:asciiTheme="minorHAnsi" w:hAnsiTheme="minorHAnsi"/>
          <w:b/>
          <w:color w:val="auto"/>
        </w:rPr>
        <w:t xml:space="preserve"> ZUS</w:t>
      </w:r>
    </w:p>
    <w:p w:rsidR="00483AE7" w:rsidRPr="00FF3F94" w:rsidRDefault="00483AE7" w:rsidP="007023F4">
      <w:pPr>
        <w:pStyle w:val="Jednostka"/>
        <w:jc w:val="both"/>
        <w:rPr>
          <w:rFonts w:asciiTheme="minorHAnsi" w:hAnsiTheme="minorHAnsi"/>
          <w:color w:val="auto"/>
        </w:rPr>
      </w:pPr>
    </w:p>
    <w:p w:rsidR="006F6267" w:rsidRDefault="00483AE7" w:rsidP="00483AE7">
      <w:pPr>
        <w:pStyle w:val="Jednostka"/>
        <w:jc w:val="both"/>
        <w:rPr>
          <w:rFonts w:asciiTheme="minorHAnsi" w:hAnsiTheme="minorHAnsi"/>
          <w:b/>
          <w:color w:val="auto"/>
        </w:rPr>
      </w:pPr>
      <w:bookmarkStart w:id="0" w:name="_GoBack"/>
      <w:r w:rsidRPr="007D5182">
        <w:rPr>
          <w:rFonts w:asciiTheme="minorHAnsi" w:hAnsiTheme="minorHAnsi"/>
          <w:b/>
          <w:color w:val="auto"/>
        </w:rPr>
        <w:t>Już ponad 7</w:t>
      </w:r>
      <w:r w:rsidR="00EF22C1" w:rsidRPr="007D5182">
        <w:rPr>
          <w:rFonts w:asciiTheme="minorHAnsi" w:hAnsiTheme="minorHAnsi"/>
          <w:b/>
          <w:color w:val="auto"/>
        </w:rPr>
        <w:t>,4</w:t>
      </w:r>
      <w:r w:rsidRPr="007D5182">
        <w:rPr>
          <w:rFonts w:asciiTheme="minorHAnsi" w:hAnsiTheme="minorHAnsi"/>
          <w:b/>
          <w:color w:val="auto"/>
        </w:rPr>
        <w:t xml:space="preserve"> mln osób </w:t>
      </w:r>
      <w:r w:rsidR="007D5182" w:rsidRPr="007D5182">
        <w:rPr>
          <w:rFonts w:asciiTheme="minorHAnsi" w:hAnsiTheme="minorHAnsi"/>
          <w:b/>
          <w:color w:val="auto"/>
        </w:rPr>
        <w:t>korzysta z Platformy</w:t>
      </w:r>
      <w:r w:rsidR="006F6267">
        <w:rPr>
          <w:rFonts w:asciiTheme="minorHAnsi" w:hAnsiTheme="minorHAnsi"/>
          <w:b/>
          <w:color w:val="auto"/>
        </w:rPr>
        <w:t xml:space="preserve"> Usług Elektronicznych ZUS. Swój profil na PUE ZUS mają zarówno przedsiębiorcy,</w:t>
      </w:r>
      <w:r w:rsidR="006F6267" w:rsidRPr="006F6267">
        <w:t xml:space="preserve"> </w:t>
      </w:r>
      <w:r w:rsidR="006F6267" w:rsidRPr="006F6267">
        <w:rPr>
          <w:rFonts w:asciiTheme="minorHAnsi" w:hAnsiTheme="minorHAnsi"/>
          <w:b/>
          <w:color w:val="auto"/>
        </w:rPr>
        <w:t>lekarze, osoby pracujące,</w:t>
      </w:r>
      <w:r w:rsidR="006F6267">
        <w:rPr>
          <w:rFonts w:asciiTheme="minorHAnsi" w:hAnsiTheme="minorHAnsi"/>
          <w:b/>
          <w:color w:val="auto"/>
        </w:rPr>
        <w:t xml:space="preserve"> jak </w:t>
      </w:r>
      <w:r w:rsidR="00F313D9">
        <w:rPr>
          <w:rFonts w:asciiTheme="minorHAnsi" w:hAnsiTheme="minorHAnsi"/>
          <w:b/>
          <w:color w:val="auto"/>
        </w:rPr>
        <w:t xml:space="preserve">i </w:t>
      </w:r>
      <w:r w:rsidR="006F6267">
        <w:rPr>
          <w:rFonts w:asciiTheme="minorHAnsi" w:hAnsiTheme="minorHAnsi"/>
          <w:b/>
          <w:color w:val="auto"/>
        </w:rPr>
        <w:t xml:space="preserve">emeryci czy </w:t>
      </w:r>
      <w:r w:rsidR="006F6267" w:rsidRPr="006F6267">
        <w:rPr>
          <w:rFonts w:asciiTheme="minorHAnsi" w:hAnsiTheme="minorHAnsi"/>
          <w:b/>
          <w:color w:val="auto"/>
        </w:rPr>
        <w:t xml:space="preserve">renciści.  </w:t>
      </w:r>
    </w:p>
    <w:bookmarkEnd w:id="0"/>
    <w:p w:rsidR="006F6267" w:rsidRDefault="006F6267" w:rsidP="00483AE7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537AAA" w:rsidRDefault="006F6267" w:rsidP="00483AE7">
      <w:pPr>
        <w:pStyle w:val="Jednostka"/>
        <w:jc w:val="both"/>
        <w:rPr>
          <w:rFonts w:asciiTheme="minorHAnsi" w:hAnsiTheme="minorHAnsi"/>
          <w:color w:val="auto"/>
        </w:rPr>
      </w:pPr>
      <w:r w:rsidRPr="00537AAA">
        <w:rPr>
          <w:rFonts w:asciiTheme="minorHAnsi" w:hAnsiTheme="minorHAnsi"/>
          <w:color w:val="auto"/>
        </w:rPr>
        <w:t>Platforma Usług Elektronicznych ZUS</w:t>
      </w:r>
      <w:r w:rsidR="007D5182" w:rsidRPr="00537AAA">
        <w:rPr>
          <w:rFonts w:asciiTheme="minorHAnsi" w:hAnsiTheme="minorHAnsi"/>
          <w:color w:val="auto"/>
        </w:rPr>
        <w:t xml:space="preserve"> </w:t>
      </w:r>
      <w:r w:rsidR="00537AAA" w:rsidRPr="00537AAA">
        <w:rPr>
          <w:rFonts w:asciiTheme="minorHAnsi" w:hAnsiTheme="minorHAnsi"/>
          <w:color w:val="auto"/>
        </w:rPr>
        <w:t>to narzędzie dla wszystkich klientów, które ułatwia dostęp do usług świadczonych przez Zakład Ubezpieczeń Społecznych.</w:t>
      </w:r>
      <w:r w:rsidR="00537AAA">
        <w:rPr>
          <w:rFonts w:asciiTheme="minorHAnsi" w:hAnsiTheme="minorHAnsi"/>
          <w:color w:val="auto"/>
        </w:rPr>
        <w:t xml:space="preserve"> Mając swój profil na PUE ZUS</w:t>
      </w:r>
      <w:r w:rsidR="00537AAA" w:rsidRPr="00537AAA">
        <w:t xml:space="preserve"> </w:t>
      </w:r>
      <w:r w:rsidR="00537AAA" w:rsidRPr="00537AAA">
        <w:rPr>
          <w:rFonts w:asciiTheme="minorHAnsi" w:hAnsiTheme="minorHAnsi"/>
          <w:color w:val="auto"/>
        </w:rPr>
        <w:t xml:space="preserve">możemy </w:t>
      </w:r>
      <w:r w:rsidR="00537AAA">
        <w:rPr>
          <w:rFonts w:asciiTheme="minorHAnsi" w:hAnsiTheme="minorHAnsi"/>
          <w:color w:val="auto"/>
        </w:rPr>
        <w:t xml:space="preserve">nie tylko </w:t>
      </w:r>
      <w:r w:rsidR="00537AAA" w:rsidRPr="00537AAA">
        <w:rPr>
          <w:rFonts w:asciiTheme="minorHAnsi" w:hAnsiTheme="minorHAnsi"/>
          <w:color w:val="auto"/>
        </w:rPr>
        <w:t xml:space="preserve">umówić się na wizytę w ZUS, ale również tą drogą możemy załatwić wiele spraw w ZUS bez wychodzenia z domu, także </w:t>
      </w:r>
      <w:r w:rsidR="00537AAA">
        <w:rPr>
          <w:rFonts w:asciiTheme="minorHAnsi" w:hAnsiTheme="minorHAnsi"/>
          <w:color w:val="auto"/>
        </w:rPr>
        <w:t>poza godzinami działania urzędu -</w:t>
      </w:r>
      <w:r w:rsidR="00537AAA" w:rsidRPr="00537AAA">
        <w:rPr>
          <w:rFonts w:asciiTheme="minorHAnsi" w:hAnsiTheme="minorHAnsi"/>
          <w:color w:val="auto"/>
        </w:rPr>
        <w:t>– informuje Krystyna Michałek, regionalny rzecznik prasowy ZUS województwa kujawsko-pomorskiego.</w:t>
      </w:r>
    </w:p>
    <w:p w:rsidR="00537AAA" w:rsidRDefault="00537AAA" w:rsidP="00483AE7">
      <w:pPr>
        <w:pStyle w:val="Jednostka"/>
        <w:jc w:val="both"/>
        <w:rPr>
          <w:rFonts w:asciiTheme="minorHAnsi" w:hAnsiTheme="minorHAnsi"/>
          <w:color w:val="auto"/>
        </w:rPr>
      </w:pPr>
    </w:p>
    <w:p w:rsidR="00D86BEC" w:rsidRDefault="00537AAA" w:rsidP="00537AAA">
      <w:pPr>
        <w:pStyle w:val="Jednostka"/>
        <w:jc w:val="both"/>
        <w:rPr>
          <w:rFonts w:asciiTheme="minorHAnsi" w:hAnsiTheme="minorHAnsi"/>
          <w:color w:val="auto"/>
        </w:rPr>
      </w:pPr>
      <w:r w:rsidRPr="00E77BB8">
        <w:rPr>
          <w:color w:val="auto"/>
        </w:rPr>
        <w:t xml:space="preserve">PUE </w:t>
      </w:r>
      <w:r w:rsidRPr="00E77BB8">
        <w:rPr>
          <w:rFonts w:asciiTheme="minorHAnsi" w:hAnsiTheme="minorHAnsi"/>
          <w:color w:val="auto"/>
        </w:rPr>
        <w:t xml:space="preserve">daje możliwość łatwego generowania i przesyłania drogą elektroniczną dokumentów zgłoszeniowych </w:t>
      </w:r>
      <w:r>
        <w:rPr>
          <w:rFonts w:asciiTheme="minorHAnsi" w:hAnsiTheme="minorHAnsi"/>
          <w:color w:val="auto"/>
        </w:rPr>
        <w:br/>
      </w:r>
      <w:r w:rsidRPr="00E77BB8">
        <w:rPr>
          <w:rFonts w:asciiTheme="minorHAnsi" w:hAnsiTheme="minorHAnsi"/>
          <w:color w:val="auto"/>
        </w:rPr>
        <w:t>i rozliczeniowych oraz różnego typu pism i wniosków.</w:t>
      </w:r>
      <w:r w:rsidRPr="00E77BB8">
        <w:rPr>
          <w:color w:val="auto"/>
        </w:rPr>
        <w:t xml:space="preserve"> </w:t>
      </w:r>
      <w:r w:rsidRPr="00E77BB8">
        <w:rPr>
          <w:rFonts w:asciiTheme="minorHAnsi" w:hAnsiTheme="minorHAnsi"/>
          <w:color w:val="auto"/>
        </w:rPr>
        <w:t>Pozwala także na bieżące kontrolowanie</w:t>
      </w:r>
      <w:r w:rsidRPr="00E77BB8">
        <w:rPr>
          <w:color w:val="auto"/>
        </w:rPr>
        <w:t xml:space="preserve"> </w:t>
      </w:r>
      <w:r w:rsidRPr="00E77BB8">
        <w:rPr>
          <w:rFonts w:asciiTheme="minorHAnsi" w:hAnsiTheme="minorHAnsi"/>
          <w:color w:val="auto"/>
        </w:rPr>
        <w:t xml:space="preserve">pracodawcy </w:t>
      </w:r>
      <w:r w:rsidR="00596EB6">
        <w:rPr>
          <w:rFonts w:asciiTheme="minorHAnsi" w:hAnsiTheme="minorHAnsi"/>
          <w:color w:val="auto"/>
        </w:rPr>
        <w:br/>
      </w:r>
      <w:r w:rsidRPr="00E77BB8">
        <w:rPr>
          <w:rFonts w:asciiTheme="minorHAnsi" w:hAnsiTheme="minorHAnsi"/>
          <w:color w:val="auto"/>
        </w:rPr>
        <w:t xml:space="preserve">w zakresie zgłoszenia nas do ubezpieczeń i wysokości opłacania składek. Na swoim koncie w PUE możemy sprawdzić także zwolnienia lekarskie, z których w ostatnim czasie korzystaliśmy. Tutaj też znajdziemy informację o stanie konta ubezpieczonego wraz z wyliczoną hipotetyczną emeryturą. </w:t>
      </w:r>
    </w:p>
    <w:p w:rsidR="00D86BEC" w:rsidRDefault="00D86BEC" w:rsidP="00537AAA">
      <w:pPr>
        <w:pStyle w:val="Jednostka"/>
        <w:jc w:val="both"/>
        <w:rPr>
          <w:rFonts w:asciiTheme="minorHAnsi" w:hAnsiTheme="minorHAnsi"/>
          <w:color w:val="auto"/>
        </w:rPr>
      </w:pPr>
    </w:p>
    <w:p w:rsidR="00C23C54" w:rsidRDefault="00C23C54" w:rsidP="00C23C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FF3F94">
        <w:rPr>
          <w:rFonts w:asciiTheme="minorHAnsi" w:hAnsiTheme="minorHAnsi"/>
          <w:sz w:val="20"/>
          <w:szCs w:val="20"/>
        </w:rPr>
        <w:t xml:space="preserve">Założenie </w:t>
      </w:r>
      <w:r>
        <w:rPr>
          <w:rFonts w:asciiTheme="minorHAnsi" w:hAnsiTheme="minorHAnsi"/>
          <w:sz w:val="20"/>
          <w:szCs w:val="20"/>
        </w:rPr>
        <w:t>konta</w:t>
      </w:r>
      <w:r w:rsidRPr="00FF3F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na PUE ZUS </w:t>
      </w:r>
      <w:r w:rsidRPr="00FF3F94">
        <w:rPr>
          <w:rFonts w:asciiTheme="minorHAnsi" w:hAnsiTheme="minorHAnsi"/>
          <w:sz w:val="20"/>
          <w:szCs w:val="20"/>
        </w:rPr>
        <w:t xml:space="preserve">trwa zaledwie kilka minut. </w:t>
      </w:r>
      <w:r>
        <w:rPr>
          <w:rFonts w:asciiTheme="minorHAnsi" w:hAnsiTheme="minorHAnsi"/>
          <w:sz w:val="20"/>
          <w:szCs w:val="20"/>
        </w:rPr>
        <w:t xml:space="preserve">Można to zrobić </w:t>
      </w:r>
      <w:r w:rsidRPr="008A6277">
        <w:rPr>
          <w:rFonts w:asciiTheme="minorHAnsi" w:hAnsiTheme="minorHAnsi"/>
          <w:sz w:val="20"/>
          <w:szCs w:val="20"/>
        </w:rPr>
        <w:t xml:space="preserve">bez wychodzenia z domu – przez </w:t>
      </w:r>
      <w:proofErr w:type="spellStart"/>
      <w:r w:rsidRPr="008A6277">
        <w:rPr>
          <w:rFonts w:asciiTheme="minorHAnsi" w:hAnsiTheme="minorHAnsi"/>
          <w:sz w:val="20"/>
          <w:szCs w:val="20"/>
        </w:rPr>
        <w:t>internet</w:t>
      </w:r>
      <w:proofErr w:type="spellEnd"/>
      <w:r w:rsidRPr="008A6277">
        <w:rPr>
          <w:rFonts w:asciiTheme="minorHAnsi" w:hAnsiTheme="minorHAnsi"/>
          <w:sz w:val="20"/>
          <w:szCs w:val="20"/>
        </w:rPr>
        <w:t xml:space="preserve"> - za pomocą p</w:t>
      </w:r>
      <w:r>
        <w:rPr>
          <w:rFonts w:asciiTheme="minorHAnsi" w:hAnsiTheme="minorHAnsi"/>
          <w:sz w:val="20"/>
          <w:szCs w:val="20"/>
        </w:rPr>
        <w:t xml:space="preserve">rofilu zaufanego </w:t>
      </w:r>
      <w:proofErr w:type="spellStart"/>
      <w:r>
        <w:rPr>
          <w:rFonts w:asciiTheme="minorHAnsi" w:hAnsiTheme="minorHAnsi"/>
          <w:sz w:val="20"/>
          <w:szCs w:val="20"/>
        </w:rPr>
        <w:t>ePUAP</w:t>
      </w:r>
      <w:proofErr w:type="spellEnd"/>
      <w:r>
        <w:rPr>
          <w:rFonts w:asciiTheme="minorHAnsi" w:hAnsiTheme="minorHAnsi"/>
          <w:sz w:val="20"/>
          <w:szCs w:val="20"/>
        </w:rPr>
        <w:t xml:space="preserve"> lub </w:t>
      </w:r>
      <w:r w:rsidRPr="008A6277">
        <w:rPr>
          <w:rFonts w:asciiTheme="minorHAnsi" w:hAnsiTheme="minorHAnsi"/>
          <w:sz w:val="20"/>
          <w:szCs w:val="20"/>
        </w:rPr>
        <w:t>bankowości elektronicznej</w:t>
      </w:r>
      <w:r>
        <w:rPr>
          <w:rFonts w:asciiTheme="minorHAnsi" w:hAnsiTheme="minorHAnsi"/>
          <w:sz w:val="20"/>
          <w:szCs w:val="20"/>
        </w:rPr>
        <w:t xml:space="preserve">. Można także założyć konto </w:t>
      </w:r>
      <w:r>
        <w:rPr>
          <w:rFonts w:asciiTheme="minorHAnsi" w:hAnsiTheme="minorHAnsi"/>
          <w:sz w:val="20"/>
          <w:szCs w:val="20"/>
        </w:rPr>
        <w:br/>
        <w:t xml:space="preserve">w  trakcie e-wizyty, czyli </w:t>
      </w:r>
      <w:proofErr w:type="spellStart"/>
      <w:r>
        <w:rPr>
          <w:rFonts w:asciiTheme="minorHAnsi" w:hAnsiTheme="minorHAnsi"/>
          <w:sz w:val="20"/>
          <w:szCs w:val="20"/>
        </w:rPr>
        <w:t>wideorozmowy</w:t>
      </w:r>
      <w:proofErr w:type="spellEnd"/>
      <w:r>
        <w:rPr>
          <w:rFonts w:asciiTheme="minorHAnsi" w:hAnsiTheme="minorHAnsi"/>
          <w:sz w:val="20"/>
          <w:szCs w:val="20"/>
        </w:rPr>
        <w:t xml:space="preserve"> z pracownikiem ZUS lub tradycyjnie w placówce ZUS. Obecnie swój profil posiada 7,4</w:t>
      </w:r>
      <w:r w:rsidRPr="00E77BB8">
        <w:rPr>
          <w:rFonts w:asciiTheme="minorHAnsi" w:hAnsiTheme="minorHAnsi"/>
          <w:sz w:val="20"/>
          <w:szCs w:val="20"/>
        </w:rPr>
        <w:t xml:space="preserve"> mln użytkowników.</w:t>
      </w:r>
    </w:p>
    <w:p w:rsidR="00C23C54" w:rsidRDefault="00C23C54" w:rsidP="00D86BEC">
      <w:pPr>
        <w:pStyle w:val="Jednostka"/>
        <w:rPr>
          <w:rFonts w:asciiTheme="minorHAnsi" w:hAnsiTheme="minorHAnsi"/>
          <w:b/>
          <w:color w:val="auto"/>
        </w:rPr>
      </w:pPr>
    </w:p>
    <w:p w:rsidR="00D86BEC" w:rsidRPr="00FF3F94" w:rsidRDefault="00D86BEC" w:rsidP="00D86BEC">
      <w:pPr>
        <w:pStyle w:val="Jednostka"/>
        <w:rPr>
          <w:rFonts w:asciiTheme="minorHAnsi" w:hAnsiTheme="minorHAnsi"/>
          <w:b/>
          <w:color w:val="auto"/>
        </w:rPr>
      </w:pPr>
      <w:r w:rsidRPr="00FF3F94">
        <w:rPr>
          <w:rFonts w:asciiTheme="minorHAnsi" w:hAnsiTheme="minorHAnsi"/>
          <w:b/>
          <w:color w:val="auto"/>
        </w:rPr>
        <w:t>Bon turystyczny na PUE</w:t>
      </w:r>
    </w:p>
    <w:p w:rsidR="00DF3F6B" w:rsidRDefault="00D86BEC" w:rsidP="00DF3F6B">
      <w:pPr>
        <w:pStyle w:val="Jednostka"/>
        <w:jc w:val="both"/>
        <w:rPr>
          <w:color w:val="auto"/>
        </w:rPr>
      </w:pPr>
      <w:r w:rsidRPr="00CA13E1">
        <w:rPr>
          <w:rFonts w:asciiTheme="minorHAnsi" w:hAnsiTheme="minorHAnsi"/>
          <w:color w:val="auto"/>
        </w:rPr>
        <w:t>Założenie profilu na PUE jest niezbędne do tego, aby skorzystać z bonu turystycznego.</w:t>
      </w:r>
      <w:r w:rsidR="00CA13E1" w:rsidRPr="00CA13E1">
        <w:rPr>
          <w:color w:val="auto"/>
        </w:rPr>
        <w:t xml:space="preserve"> Bonem można płacić za usługi hotelarskie i imprezy turystyczne na terenie Polski. Może on też służyć do opłacania jednodniowych wycieczek wraz z wszelkimi atrakcjami, prze</w:t>
      </w:r>
      <w:r w:rsidR="00CA13E1">
        <w:rPr>
          <w:color w:val="auto"/>
        </w:rPr>
        <w:t xml:space="preserve">widzianymi przez organizatorów </w:t>
      </w:r>
      <w:r w:rsidR="00CA13E1" w:rsidRPr="00CA13E1">
        <w:rPr>
          <w:color w:val="auto"/>
        </w:rPr>
        <w:t xml:space="preserve">w ramach danej oferty. </w:t>
      </w:r>
      <w:r w:rsidR="00BE5C9B">
        <w:rPr>
          <w:color w:val="auto"/>
        </w:rPr>
        <w:t>J</w:t>
      </w:r>
      <w:r w:rsidR="00BE5C9B" w:rsidRPr="00BE5C9B">
        <w:rPr>
          <w:color w:val="auto"/>
        </w:rPr>
        <w:t xml:space="preserve">ak dotąd Polacy aktywowali </w:t>
      </w:r>
      <w:r w:rsidR="00DF3F6B">
        <w:rPr>
          <w:color w:val="auto"/>
        </w:rPr>
        <w:t xml:space="preserve">niemal </w:t>
      </w:r>
      <w:r w:rsidR="00DF3F6B" w:rsidRPr="00DF3F6B">
        <w:rPr>
          <w:color w:val="auto"/>
        </w:rPr>
        <w:t>2 mln</w:t>
      </w:r>
      <w:r w:rsidR="00DF3F6B">
        <w:rPr>
          <w:color w:val="auto"/>
        </w:rPr>
        <w:t xml:space="preserve"> </w:t>
      </w:r>
      <w:r w:rsidR="00BE5C9B" w:rsidRPr="00BE5C9B">
        <w:rPr>
          <w:color w:val="auto"/>
        </w:rPr>
        <w:t xml:space="preserve">bonów i dokonali płatności bonami na kwotę ok. </w:t>
      </w:r>
      <w:r w:rsidR="00DF3F6B">
        <w:rPr>
          <w:color w:val="auto"/>
        </w:rPr>
        <w:t>642</w:t>
      </w:r>
      <w:r w:rsidR="00BE5C9B" w:rsidRPr="00BE5C9B">
        <w:rPr>
          <w:color w:val="auto"/>
        </w:rPr>
        <w:t xml:space="preserve"> mln zł. </w:t>
      </w:r>
      <w:r w:rsidR="00DF3F6B">
        <w:rPr>
          <w:color w:val="auto"/>
        </w:rPr>
        <w:t>Mieszkańcy województwa kujawsko-pomorskiego aktywowali</w:t>
      </w:r>
      <w:r w:rsidR="00DF3F6B" w:rsidRPr="00DF3F6B">
        <w:rPr>
          <w:color w:val="auto"/>
        </w:rPr>
        <w:t xml:space="preserve"> już blisko 108,5</w:t>
      </w:r>
      <w:r w:rsidR="00DF3F6B">
        <w:rPr>
          <w:color w:val="auto"/>
        </w:rPr>
        <w:t xml:space="preserve"> tys. bonów i dokonali nimi płatności </w:t>
      </w:r>
      <w:r w:rsidR="00DF3F6B" w:rsidRPr="00DF3F6B">
        <w:rPr>
          <w:color w:val="auto"/>
        </w:rPr>
        <w:t>na kwotę</w:t>
      </w:r>
      <w:r w:rsidR="00DF3F6B">
        <w:rPr>
          <w:color w:val="auto"/>
        </w:rPr>
        <w:t xml:space="preserve"> 30,9 mln zł.</w:t>
      </w:r>
      <w:r w:rsidR="00DF3F6B" w:rsidRPr="00DF3F6B">
        <w:t xml:space="preserve"> </w:t>
      </w:r>
      <w:r w:rsidR="00DF3F6B">
        <w:rPr>
          <w:color w:val="auto"/>
        </w:rPr>
        <w:t>Na aktywację czeka jeszcze 114</w:t>
      </w:r>
      <w:r w:rsidR="00DF3F6B" w:rsidRPr="00DF3F6B">
        <w:rPr>
          <w:color w:val="auto"/>
        </w:rPr>
        <w:t xml:space="preserve"> tys. bonów</w:t>
      </w:r>
      <w:r w:rsidR="00DF3F6B">
        <w:rPr>
          <w:rFonts w:asciiTheme="minorHAnsi" w:hAnsiTheme="minorHAnsi"/>
          <w:i/>
          <w:color w:val="auto"/>
        </w:rPr>
        <w:t xml:space="preserve"> </w:t>
      </w:r>
      <w:r w:rsidR="00DF3F6B" w:rsidRPr="00FF3F94">
        <w:rPr>
          <w:rFonts w:asciiTheme="minorHAnsi" w:hAnsiTheme="minorHAnsi"/>
          <w:color w:val="auto"/>
        </w:rPr>
        <w:t>-  mówi</w:t>
      </w:r>
      <w:r w:rsidR="00DF3F6B">
        <w:rPr>
          <w:rFonts w:asciiTheme="minorHAnsi" w:hAnsiTheme="minorHAnsi"/>
          <w:color w:val="auto"/>
        </w:rPr>
        <w:t xml:space="preserve">  Krystyna Michałek</w:t>
      </w:r>
    </w:p>
    <w:p w:rsidR="00DF3F6B" w:rsidRDefault="00DF3F6B" w:rsidP="00DF3F6B">
      <w:pPr>
        <w:pStyle w:val="Jednostka"/>
        <w:jc w:val="both"/>
        <w:rPr>
          <w:color w:val="auto"/>
        </w:rPr>
      </w:pPr>
    </w:p>
    <w:p w:rsidR="00847DD0" w:rsidRPr="00847DD0" w:rsidRDefault="00E606A5" w:rsidP="00DF3F6B">
      <w:pPr>
        <w:pStyle w:val="Jednostka"/>
        <w:jc w:val="both"/>
        <w:rPr>
          <w:b/>
          <w:color w:val="auto"/>
        </w:rPr>
      </w:pPr>
      <w:r>
        <w:rPr>
          <w:b/>
          <w:color w:val="auto"/>
        </w:rPr>
        <w:t xml:space="preserve">Rodzina 500+ i Dobry Start </w:t>
      </w:r>
      <w:r w:rsidR="00847DD0" w:rsidRPr="00847DD0">
        <w:rPr>
          <w:b/>
          <w:color w:val="auto"/>
        </w:rPr>
        <w:t>przez PUE</w:t>
      </w:r>
      <w:r>
        <w:rPr>
          <w:b/>
          <w:color w:val="auto"/>
        </w:rPr>
        <w:t xml:space="preserve"> ZUS</w:t>
      </w:r>
    </w:p>
    <w:p w:rsidR="00847DD0" w:rsidRDefault="00DF3F6B" w:rsidP="00537AAA">
      <w:pPr>
        <w:pStyle w:val="Jednostka"/>
        <w:jc w:val="both"/>
        <w:rPr>
          <w:rFonts w:asciiTheme="minorHAnsi" w:hAnsiTheme="minorHAnsi"/>
          <w:color w:val="auto"/>
        </w:rPr>
      </w:pPr>
      <w:r w:rsidRPr="003A2746">
        <w:rPr>
          <w:color w:val="auto"/>
        </w:rPr>
        <w:t xml:space="preserve">Co ważne </w:t>
      </w:r>
      <w:r w:rsidRPr="003A2746">
        <w:rPr>
          <w:rFonts w:asciiTheme="minorHAnsi" w:hAnsiTheme="minorHAnsi"/>
          <w:color w:val="auto"/>
        </w:rPr>
        <w:t>r</w:t>
      </w:r>
      <w:r w:rsidR="00537AAA" w:rsidRPr="003A2746">
        <w:rPr>
          <w:rFonts w:asciiTheme="minorHAnsi" w:hAnsiTheme="minorHAnsi"/>
          <w:color w:val="auto"/>
        </w:rPr>
        <w:t>odzice mogą także poprzez PUE złożyć wniosek</w:t>
      </w:r>
      <w:r w:rsidR="00D13207" w:rsidRPr="00D13207">
        <w:t xml:space="preserve"> </w:t>
      </w:r>
      <w:r w:rsidR="00D13207" w:rsidRPr="00D13207">
        <w:rPr>
          <w:rFonts w:asciiTheme="minorHAnsi" w:hAnsiTheme="minorHAnsi"/>
          <w:color w:val="auto"/>
        </w:rPr>
        <w:t>o świa</w:t>
      </w:r>
      <w:r w:rsidR="00D13207">
        <w:rPr>
          <w:rFonts w:asciiTheme="minorHAnsi" w:hAnsiTheme="minorHAnsi"/>
          <w:color w:val="auto"/>
        </w:rPr>
        <w:t xml:space="preserve">dczenie wychowawcze Rodzina 500+, </w:t>
      </w:r>
      <w:r w:rsidR="00537AAA" w:rsidRPr="003A2746">
        <w:rPr>
          <w:rFonts w:asciiTheme="minorHAnsi" w:hAnsiTheme="minorHAnsi"/>
          <w:color w:val="auto"/>
        </w:rPr>
        <w:t>a także</w:t>
      </w:r>
      <w:r w:rsidR="00537AAA" w:rsidRPr="003A2746">
        <w:t xml:space="preserve"> </w:t>
      </w:r>
      <w:r w:rsidR="00537AAA" w:rsidRPr="003A2746">
        <w:rPr>
          <w:rFonts w:asciiTheme="minorHAnsi" w:hAnsiTheme="minorHAnsi"/>
          <w:color w:val="auto"/>
        </w:rPr>
        <w:t xml:space="preserve">wniosek o świadczenia </w:t>
      </w:r>
      <w:r w:rsidR="00D13207">
        <w:rPr>
          <w:rFonts w:asciiTheme="minorHAnsi" w:hAnsiTheme="minorHAnsi"/>
          <w:color w:val="auto"/>
        </w:rPr>
        <w:t>z programu „</w:t>
      </w:r>
      <w:r w:rsidR="00537AAA" w:rsidRPr="003A2746">
        <w:rPr>
          <w:rFonts w:asciiTheme="minorHAnsi" w:hAnsiTheme="minorHAnsi"/>
          <w:color w:val="auto"/>
        </w:rPr>
        <w:t>Dobry Start</w:t>
      </w:r>
      <w:r w:rsidR="00D13207">
        <w:rPr>
          <w:rFonts w:asciiTheme="minorHAnsi" w:hAnsiTheme="minorHAnsi"/>
          <w:color w:val="auto"/>
        </w:rPr>
        <w:t>”.</w:t>
      </w:r>
      <w:r w:rsidR="00537AAA" w:rsidRPr="003A2746">
        <w:rPr>
          <w:rFonts w:asciiTheme="minorHAnsi" w:hAnsiTheme="minorHAnsi"/>
          <w:color w:val="auto"/>
        </w:rPr>
        <w:t xml:space="preserve"> </w:t>
      </w:r>
      <w:r w:rsidR="00D13207">
        <w:rPr>
          <w:rFonts w:asciiTheme="minorHAnsi" w:hAnsiTheme="minorHAnsi"/>
          <w:color w:val="auto"/>
        </w:rPr>
        <w:t xml:space="preserve">Obsługą świadczenia </w:t>
      </w:r>
      <w:r w:rsidR="00D13207" w:rsidRPr="00D13207">
        <w:rPr>
          <w:rFonts w:asciiTheme="minorHAnsi" w:hAnsiTheme="minorHAnsi"/>
          <w:color w:val="auto"/>
        </w:rPr>
        <w:t xml:space="preserve">na wyprawkę szkolną </w:t>
      </w:r>
      <w:r w:rsidR="00D13207" w:rsidRPr="00847DD0">
        <w:rPr>
          <w:rFonts w:asciiTheme="minorHAnsi" w:hAnsiTheme="minorHAnsi"/>
          <w:color w:val="auto"/>
        </w:rPr>
        <w:t>od tego roku zajmuje się Zakład Ubezpieczeń Społecznych.</w:t>
      </w:r>
      <w:r w:rsidR="00D13207" w:rsidRPr="00D13207">
        <w:rPr>
          <w:rFonts w:asciiTheme="minorHAnsi" w:hAnsiTheme="minorHAnsi"/>
          <w:color w:val="auto"/>
        </w:rPr>
        <w:t xml:space="preserve"> </w:t>
      </w:r>
      <w:r w:rsidR="00D13207" w:rsidRPr="00847DD0">
        <w:rPr>
          <w:rFonts w:asciiTheme="minorHAnsi" w:hAnsiTheme="minorHAnsi"/>
          <w:color w:val="auto"/>
        </w:rPr>
        <w:t xml:space="preserve">Wnioski </w:t>
      </w:r>
      <w:r w:rsidR="00D13207">
        <w:rPr>
          <w:rFonts w:asciiTheme="minorHAnsi" w:hAnsiTheme="minorHAnsi"/>
          <w:color w:val="auto"/>
        </w:rPr>
        <w:t xml:space="preserve">o świadczenie 300 plus </w:t>
      </w:r>
      <w:r w:rsidR="00D13207" w:rsidRPr="00847DD0">
        <w:rPr>
          <w:rFonts w:asciiTheme="minorHAnsi" w:hAnsiTheme="minorHAnsi"/>
          <w:color w:val="auto"/>
        </w:rPr>
        <w:t xml:space="preserve">można składać od 1 </w:t>
      </w:r>
      <w:r w:rsidR="00D13207">
        <w:rPr>
          <w:rFonts w:asciiTheme="minorHAnsi" w:hAnsiTheme="minorHAnsi"/>
          <w:color w:val="auto"/>
        </w:rPr>
        <w:t>lipca do 30 listopada 2021 roku wyłącznie elektronicznie.</w:t>
      </w:r>
      <w:r w:rsidR="00D13207" w:rsidRPr="00847DD0">
        <w:t xml:space="preserve"> </w:t>
      </w:r>
      <w:r w:rsidR="00D13207" w:rsidRPr="00847DD0">
        <w:rPr>
          <w:rFonts w:asciiTheme="minorHAnsi" w:hAnsiTheme="minorHAnsi"/>
          <w:color w:val="auto"/>
        </w:rPr>
        <w:t>Świadczenie z programu "Dobry Start" będzie wypłacane wyłącznie na rachunek bankowy.</w:t>
      </w:r>
      <w:r w:rsidR="00D13207">
        <w:rPr>
          <w:rFonts w:asciiTheme="minorHAnsi" w:hAnsiTheme="minorHAnsi"/>
          <w:color w:val="auto"/>
        </w:rPr>
        <w:t xml:space="preserve"> </w:t>
      </w:r>
      <w:r w:rsidR="001A1713" w:rsidRPr="003A2746">
        <w:rPr>
          <w:rFonts w:asciiTheme="minorHAnsi" w:hAnsiTheme="minorHAnsi"/>
          <w:color w:val="auto"/>
        </w:rPr>
        <w:t>Tylko od 1 do 4 lipca</w:t>
      </w:r>
      <w:r w:rsidR="003A2746">
        <w:rPr>
          <w:rFonts w:asciiTheme="minorHAnsi" w:hAnsiTheme="minorHAnsi"/>
          <w:color w:val="auto"/>
        </w:rPr>
        <w:t xml:space="preserve"> </w:t>
      </w:r>
      <w:r w:rsidR="00847DD0">
        <w:rPr>
          <w:rFonts w:asciiTheme="minorHAnsi" w:hAnsiTheme="minorHAnsi"/>
          <w:color w:val="auto"/>
        </w:rPr>
        <w:t>do godz. 22.00</w:t>
      </w:r>
      <w:r w:rsidR="00A921A3" w:rsidRPr="003A2746">
        <w:rPr>
          <w:rFonts w:asciiTheme="minorHAnsi" w:hAnsiTheme="minorHAnsi"/>
          <w:color w:val="auto"/>
        </w:rPr>
        <w:t xml:space="preserve"> </w:t>
      </w:r>
      <w:r w:rsidR="001A1713" w:rsidRPr="003A2746">
        <w:rPr>
          <w:rFonts w:asciiTheme="minorHAnsi" w:hAnsiTheme="minorHAnsi"/>
          <w:color w:val="auto"/>
        </w:rPr>
        <w:t xml:space="preserve">do ZUS-u wpłynęło </w:t>
      </w:r>
      <w:r w:rsidR="00C23C54" w:rsidRPr="003A2746">
        <w:rPr>
          <w:rFonts w:asciiTheme="minorHAnsi" w:hAnsiTheme="minorHAnsi"/>
          <w:color w:val="auto"/>
        </w:rPr>
        <w:t xml:space="preserve">ponad </w:t>
      </w:r>
      <w:r w:rsidR="001A1713" w:rsidRPr="003A2746">
        <w:rPr>
          <w:rFonts w:asciiTheme="minorHAnsi" w:hAnsiTheme="minorHAnsi"/>
          <w:color w:val="auto"/>
        </w:rPr>
        <w:t xml:space="preserve"> </w:t>
      </w:r>
      <w:r w:rsidR="00847DD0">
        <w:rPr>
          <w:rFonts w:asciiTheme="minorHAnsi" w:hAnsiTheme="minorHAnsi"/>
          <w:color w:val="auto"/>
        </w:rPr>
        <w:t>502</w:t>
      </w:r>
      <w:r w:rsidR="001A1713" w:rsidRPr="003A2746">
        <w:rPr>
          <w:rFonts w:asciiTheme="minorHAnsi" w:hAnsiTheme="minorHAnsi"/>
          <w:color w:val="auto"/>
        </w:rPr>
        <w:t xml:space="preserve"> tys. wniosków o świadczenie 300 plus, obejmujące ponad </w:t>
      </w:r>
      <w:r w:rsidR="00847DD0">
        <w:rPr>
          <w:rFonts w:asciiTheme="minorHAnsi" w:hAnsiTheme="minorHAnsi"/>
          <w:color w:val="auto"/>
        </w:rPr>
        <w:t>716,8</w:t>
      </w:r>
      <w:r w:rsidR="00C23C54" w:rsidRPr="003A2746">
        <w:rPr>
          <w:rFonts w:asciiTheme="minorHAnsi" w:hAnsiTheme="minorHAnsi"/>
          <w:color w:val="auto"/>
        </w:rPr>
        <w:t xml:space="preserve"> </w:t>
      </w:r>
      <w:r w:rsidR="001A1713" w:rsidRPr="003A2746">
        <w:rPr>
          <w:rFonts w:asciiTheme="minorHAnsi" w:hAnsiTheme="minorHAnsi"/>
          <w:color w:val="auto"/>
        </w:rPr>
        <w:t>tys.</w:t>
      </w:r>
      <w:r w:rsidR="00C23C54" w:rsidRPr="003A2746">
        <w:rPr>
          <w:rFonts w:asciiTheme="minorHAnsi" w:hAnsiTheme="minorHAnsi"/>
          <w:color w:val="auto"/>
        </w:rPr>
        <w:t xml:space="preserve"> dzieci.</w:t>
      </w:r>
      <w:r w:rsidR="00847DD0" w:rsidRPr="00847DD0">
        <w:t xml:space="preserve"> </w:t>
      </w:r>
    </w:p>
    <w:p w:rsidR="00DD0BE2" w:rsidRDefault="00DD0BE2" w:rsidP="00C43C02">
      <w:pPr>
        <w:pStyle w:val="Jednostka"/>
        <w:jc w:val="both"/>
      </w:pPr>
    </w:p>
    <w:p w:rsidR="00DD0BE2" w:rsidRDefault="00DD0BE2" w:rsidP="00C43C02">
      <w:pPr>
        <w:pStyle w:val="Jednostka"/>
        <w:jc w:val="both"/>
      </w:pPr>
    </w:p>
    <w:p w:rsidR="00DD0BE2" w:rsidRDefault="00DD0BE2" w:rsidP="00C43C02">
      <w:pPr>
        <w:pStyle w:val="Jednostka"/>
        <w:jc w:val="both"/>
        <w:rPr>
          <w:sz w:val="22"/>
          <w:szCs w:val="22"/>
        </w:rPr>
      </w:pPr>
    </w:p>
    <w:p w:rsidR="00EF22C1" w:rsidRPr="00FF3F94" w:rsidRDefault="00EF22C1" w:rsidP="00EF22C1">
      <w:pPr>
        <w:pStyle w:val="Jednostka"/>
        <w:jc w:val="both"/>
        <w:rPr>
          <w:rFonts w:asciiTheme="minorHAnsi" w:hAnsiTheme="minorHAnsi"/>
          <w:color w:val="auto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55D99" w:rsidRDefault="00755D99" w:rsidP="00C43C02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2C46" w:rsidRDefault="00BD2C46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7F2DD4" w:rsidRDefault="007F2DD4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1E" w:rsidRDefault="0025291E">
      <w:pPr>
        <w:spacing w:before="0" w:after="0"/>
      </w:pPr>
      <w:r>
        <w:separator/>
      </w:r>
    </w:p>
  </w:endnote>
  <w:endnote w:type="continuationSeparator" w:id="0">
    <w:p w:rsidR="0025291E" w:rsidRDefault="00252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1320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13207" w:rsidRPr="00D1320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1E" w:rsidRDefault="0025291E">
      <w:pPr>
        <w:spacing w:before="0" w:after="0"/>
      </w:pPr>
      <w:r>
        <w:separator/>
      </w:r>
    </w:p>
  </w:footnote>
  <w:footnote w:type="continuationSeparator" w:id="0">
    <w:p w:rsidR="0025291E" w:rsidRDefault="002529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30"/>
  </w:num>
  <w:num w:numId="10">
    <w:abstractNumId w:val="27"/>
  </w:num>
  <w:num w:numId="11">
    <w:abstractNumId w:val="28"/>
  </w:num>
  <w:num w:numId="12">
    <w:abstractNumId w:val="25"/>
  </w:num>
  <w:num w:numId="13">
    <w:abstractNumId w:val="6"/>
  </w:num>
  <w:num w:numId="14">
    <w:abstractNumId w:val="10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4"/>
  </w:num>
  <w:num w:numId="20">
    <w:abstractNumId w:val="14"/>
  </w:num>
  <w:num w:numId="21">
    <w:abstractNumId w:val="5"/>
  </w:num>
  <w:num w:numId="22">
    <w:abstractNumId w:val="18"/>
  </w:num>
  <w:num w:numId="23">
    <w:abstractNumId w:val="1"/>
  </w:num>
  <w:num w:numId="24">
    <w:abstractNumId w:val="29"/>
  </w:num>
  <w:num w:numId="25">
    <w:abstractNumId w:val="3"/>
  </w:num>
  <w:num w:numId="26">
    <w:abstractNumId w:val="0"/>
  </w:num>
  <w:num w:numId="27">
    <w:abstractNumId w:val="20"/>
  </w:num>
  <w:num w:numId="28">
    <w:abstractNumId w:val="23"/>
  </w:num>
  <w:num w:numId="29">
    <w:abstractNumId w:val="9"/>
  </w:num>
  <w:num w:numId="30">
    <w:abstractNumId w:val="31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7D03"/>
    <w:rsid w:val="00197FCA"/>
    <w:rsid w:val="001A1713"/>
    <w:rsid w:val="001A2400"/>
    <w:rsid w:val="001A3B01"/>
    <w:rsid w:val="001A49BA"/>
    <w:rsid w:val="001A49D0"/>
    <w:rsid w:val="001A566F"/>
    <w:rsid w:val="001A5CA5"/>
    <w:rsid w:val="001A6791"/>
    <w:rsid w:val="001B21E4"/>
    <w:rsid w:val="001B3C1F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291E"/>
    <w:rsid w:val="00253F99"/>
    <w:rsid w:val="002643D0"/>
    <w:rsid w:val="00264BA1"/>
    <w:rsid w:val="00270F8B"/>
    <w:rsid w:val="00271794"/>
    <w:rsid w:val="00272F18"/>
    <w:rsid w:val="00274FBD"/>
    <w:rsid w:val="002776BC"/>
    <w:rsid w:val="002777A2"/>
    <w:rsid w:val="002829DF"/>
    <w:rsid w:val="00282B84"/>
    <w:rsid w:val="002839AB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32A3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2746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AE7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0700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513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37AAA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6EB6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1E90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50BA"/>
    <w:rsid w:val="005F7C50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6F6267"/>
    <w:rsid w:val="007023F4"/>
    <w:rsid w:val="00702CFE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55D99"/>
    <w:rsid w:val="00763808"/>
    <w:rsid w:val="0076428A"/>
    <w:rsid w:val="00764CA7"/>
    <w:rsid w:val="0076705F"/>
    <w:rsid w:val="007714CB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5182"/>
    <w:rsid w:val="007D6E44"/>
    <w:rsid w:val="007E074E"/>
    <w:rsid w:val="007E307F"/>
    <w:rsid w:val="007F2DD4"/>
    <w:rsid w:val="007F3B46"/>
    <w:rsid w:val="007F4A0C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D41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5B7F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AAB"/>
    <w:rsid w:val="00B55AC4"/>
    <w:rsid w:val="00B6299A"/>
    <w:rsid w:val="00B62C24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E5C9B"/>
    <w:rsid w:val="00BF5034"/>
    <w:rsid w:val="00C02458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207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CFD"/>
    <w:rsid w:val="00DB7D0D"/>
    <w:rsid w:val="00DC4E11"/>
    <w:rsid w:val="00DC5546"/>
    <w:rsid w:val="00DC5CE4"/>
    <w:rsid w:val="00DD0BE2"/>
    <w:rsid w:val="00DD0CC1"/>
    <w:rsid w:val="00DD1D3E"/>
    <w:rsid w:val="00DD71BE"/>
    <w:rsid w:val="00DE1DFF"/>
    <w:rsid w:val="00DE494B"/>
    <w:rsid w:val="00DE5156"/>
    <w:rsid w:val="00DE64F2"/>
    <w:rsid w:val="00DE7A64"/>
    <w:rsid w:val="00DF0AA1"/>
    <w:rsid w:val="00DF1ACF"/>
    <w:rsid w:val="00DF1C8C"/>
    <w:rsid w:val="00DF3F6B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6A5"/>
    <w:rsid w:val="00E60A40"/>
    <w:rsid w:val="00E63028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7EB0"/>
    <w:rsid w:val="00EE0399"/>
    <w:rsid w:val="00EE0B81"/>
    <w:rsid w:val="00EE116D"/>
    <w:rsid w:val="00EE3BB8"/>
    <w:rsid w:val="00EE7359"/>
    <w:rsid w:val="00EF22C1"/>
    <w:rsid w:val="00EF318E"/>
    <w:rsid w:val="00EF4AFB"/>
    <w:rsid w:val="00EF7819"/>
    <w:rsid w:val="00F04224"/>
    <w:rsid w:val="00F046ED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10F3"/>
    <w:rsid w:val="00F313D9"/>
    <w:rsid w:val="00F31A8A"/>
    <w:rsid w:val="00F328A3"/>
    <w:rsid w:val="00F40E24"/>
    <w:rsid w:val="00F4369C"/>
    <w:rsid w:val="00F447A7"/>
    <w:rsid w:val="00F458AE"/>
    <w:rsid w:val="00F46540"/>
    <w:rsid w:val="00F47017"/>
    <w:rsid w:val="00F50FFA"/>
    <w:rsid w:val="00F52031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763-183A-4487-A86D-AB8E59E2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840</cp:revision>
  <cp:lastPrinted>2021-05-04T09:44:00Z</cp:lastPrinted>
  <dcterms:created xsi:type="dcterms:W3CDTF">2021-02-01T07:49:00Z</dcterms:created>
  <dcterms:modified xsi:type="dcterms:W3CDTF">2021-07-04T20:54:00Z</dcterms:modified>
</cp:coreProperties>
</file>